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5C8" w:rsidRDefault="003F35C8" w:rsidP="003F35C8">
      <w:pPr>
        <w:pStyle w:val="1"/>
        <w:ind w:left="301" w:right="454"/>
        <w:jc w:val="center"/>
      </w:pPr>
      <w:bookmarkStart w:id="0" w:name="_GoBack"/>
      <w:r>
        <w:rPr>
          <w:color w:val="212121"/>
        </w:rPr>
        <w:t>Аналитическая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справка</w:t>
      </w:r>
    </w:p>
    <w:p w:rsidR="003F35C8" w:rsidRDefault="003F35C8" w:rsidP="003F35C8">
      <w:pPr>
        <w:ind w:left="321" w:right="454"/>
        <w:jc w:val="center"/>
        <w:rPr>
          <w:b/>
          <w:color w:val="212121"/>
          <w:sz w:val="24"/>
        </w:rPr>
      </w:pPr>
      <w:proofErr w:type="gramStart"/>
      <w:r>
        <w:rPr>
          <w:b/>
          <w:color w:val="212121"/>
          <w:sz w:val="24"/>
        </w:rPr>
        <w:t>по</w:t>
      </w:r>
      <w:proofErr w:type="gramEnd"/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итогам</w:t>
      </w:r>
      <w:r>
        <w:rPr>
          <w:b/>
          <w:color w:val="212121"/>
          <w:spacing w:val="-5"/>
          <w:sz w:val="24"/>
        </w:rPr>
        <w:t xml:space="preserve"> </w:t>
      </w:r>
      <w:r w:rsidRPr="00EA7CB1">
        <w:rPr>
          <w:b/>
          <w:color w:val="212121"/>
          <w:sz w:val="24"/>
        </w:rPr>
        <w:t xml:space="preserve">мониторинга </w:t>
      </w:r>
      <w:proofErr w:type="spellStart"/>
      <w:r w:rsidRPr="00EA7CB1">
        <w:rPr>
          <w:b/>
          <w:color w:val="212121"/>
          <w:sz w:val="24"/>
        </w:rPr>
        <w:t>сформированности</w:t>
      </w:r>
      <w:proofErr w:type="spellEnd"/>
      <w:r w:rsidRPr="00EA7CB1">
        <w:rPr>
          <w:b/>
          <w:color w:val="212121"/>
          <w:sz w:val="24"/>
        </w:rPr>
        <w:t xml:space="preserve"> функциональной грамотности обучающихся  </w:t>
      </w:r>
      <w:r>
        <w:rPr>
          <w:b/>
          <w:color w:val="212121"/>
          <w:sz w:val="24"/>
        </w:rPr>
        <w:t>7</w:t>
      </w:r>
      <w:r w:rsidRPr="00EA7CB1">
        <w:rPr>
          <w:b/>
          <w:color w:val="212121"/>
          <w:sz w:val="24"/>
        </w:rPr>
        <w:t>-</w:t>
      </w:r>
      <w:r>
        <w:rPr>
          <w:b/>
          <w:color w:val="212121"/>
          <w:sz w:val="24"/>
        </w:rPr>
        <w:t>х</w:t>
      </w:r>
      <w:r w:rsidRPr="00EA7CB1">
        <w:rPr>
          <w:b/>
          <w:color w:val="212121"/>
          <w:sz w:val="24"/>
        </w:rPr>
        <w:t xml:space="preserve"> классов</w:t>
      </w:r>
      <w:r>
        <w:rPr>
          <w:b/>
          <w:color w:val="212121"/>
          <w:sz w:val="24"/>
        </w:rPr>
        <w:t xml:space="preserve"> МБОУ СОШ №2 </w:t>
      </w:r>
      <w:proofErr w:type="spellStart"/>
      <w:r>
        <w:rPr>
          <w:b/>
          <w:color w:val="212121"/>
          <w:sz w:val="24"/>
        </w:rPr>
        <w:t>с.Киргиз-Мияки</w:t>
      </w:r>
      <w:proofErr w:type="spellEnd"/>
      <w:r>
        <w:rPr>
          <w:b/>
          <w:color w:val="212121"/>
          <w:sz w:val="24"/>
        </w:rPr>
        <w:t xml:space="preserve"> в 2025-26 учебном году</w:t>
      </w:r>
    </w:p>
    <w:bookmarkEnd w:id="0"/>
    <w:p w:rsidR="003F35C8" w:rsidRPr="00E405FC" w:rsidRDefault="003F35C8" w:rsidP="003F35C8">
      <w:pPr>
        <w:spacing w:before="152" w:line="276" w:lineRule="auto"/>
        <w:ind w:right="80" w:firstLine="567"/>
        <w:jc w:val="both"/>
        <w:rPr>
          <w:color w:val="212121"/>
          <w:sz w:val="24"/>
          <w:szCs w:val="24"/>
        </w:rPr>
      </w:pPr>
      <w:r w:rsidRPr="00E405FC">
        <w:rPr>
          <w:color w:val="212121"/>
          <w:sz w:val="24"/>
          <w:szCs w:val="24"/>
        </w:rPr>
        <w:t>На</w:t>
      </w:r>
      <w:r w:rsidRPr="00E405FC">
        <w:rPr>
          <w:color w:val="212121"/>
          <w:spacing w:val="1"/>
          <w:sz w:val="24"/>
          <w:szCs w:val="24"/>
        </w:rPr>
        <w:t xml:space="preserve"> </w:t>
      </w:r>
      <w:r w:rsidRPr="00E405FC">
        <w:rPr>
          <w:color w:val="212121"/>
          <w:sz w:val="24"/>
          <w:szCs w:val="24"/>
        </w:rPr>
        <w:t>основании</w:t>
      </w:r>
      <w:r w:rsidRPr="00E405FC">
        <w:rPr>
          <w:color w:val="212121"/>
          <w:spacing w:val="1"/>
          <w:sz w:val="24"/>
          <w:szCs w:val="24"/>
        </w:rPr>
        <w:t xml:space="preserve"> приказа Министерства</w:t>
      </w:r>
      <w:r>
        <w:rPr>
          <w:color w:val="212121"/>
          <w:spacing w:val="1"/>
          <w:sz w:val="24"/>
          <w:szCs w:val="24"/>
        </w:rPr>
        <w:t xml:space="preserve"> образования и науки РБ от 24.11.2025г. №1591</w:t>
      </w:r>
      <w:r w:rsidRPr="00E405FC">
        <w:rPr>
          <w:color w:val="212121"/>
          <w:spacing w:val="1"/>
          <w:sz w:val="24"/>
          <w:szCs w:val="24"/>
        </w:rPr>
        <w:t xml:space="preserve">, приказа директора </w:t>
      </w:r>
      <w:r>
        <w:rPr>
          <w:color w:val="212121"/>
          <w:spacing w:val="1"/>
          <w:sz w:val="24"/>
          <w:szCs w:val="24"/>
        </w:rPr>
        <w:t xml:space="preserve">школы </w:t>
      </w:r>
      <w:r w:rsidR="00553A14">
        <w:rPr>
          <w:color w:val="212121"/>
          <w:spacing w:val="1"/>
          <w:sz w:val="24"/>
          <w:szCs w:val="24"/>
        </w:rPr>
        <w:t>от 25</w:t>
      </w:r>
      <w:r w:rsidR="00553A14">
        <w:rPr>
          <w:color w:val="000000"/>
          <w:sz w:val="24"/>
          <w:szCs w:val="24"/>
        </w:rPr>
        <w:t>.11</w:t>
      </w:r>
      <w:r w:rsidRPr="00E405FC">
        <w:rPr>
          <w:color w:val="000000"/>
          <w:sz w:val="24"/>
          <w:szCs w:val="24"/>
        </w:rPr>
        <w:t>.202</w:t>
      </w:r>
      <w:r w:rsidR="00553A14">
        <w:rPr>
          <w:color w:val="000000"/>
          <w:sz w:val="24"/>
          <w:szCs w:val="24"/>
        </w:rPr>
        <w:t>5г. № 270</w:t>
      </w:r>
      <w:r w:rsidRPr="00E405FC">
        <w:rPr>
          <w:color w:val="000000"/>
          <w:sz w:val="24"/>
          <w:szCs w:val="24"/>
        </w:rPr>
        <w:t xml:space="preserve"> «О проведении республиканского мониторинга </w:t>
      </w:r>
      <w:proofErr w:type="spellStart"/>
      <w:r w:rsidRPr="00E405FC">
        <w:rPr>
          <w:color w:val="000000"/>
          <w:sz w:val="24"/>
          <w:szCs w:val="24"/>
        </w:rPr>
        <w:t>сформированности</w:t>
      </w:r>
      <w:proofErr w:type="spellEnd"/>
      <w:r w:rsidRPr="00E405FC">
        <w:rPr>
          <w:color w:val="000000"/>
          <w:sz w:val="24"/>
          <w:szCs w:val="24"/>
        </w:rPr>
        <w:t xml:space="preserve"> ФГ обучающихся»</w:t>
      </w:r>
      <w:r w:rsidRPr="00E405FC"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19.02.2025г.</w:t>
      </w:r>
      <w:r w:rsidRPr="00E405FC">
        <w:rPr>
          <w:color w:val="212121"/>
          <w:sz w:val="24"/>
          <w:szCs w:val="24"/>
        </w:rPr>
        <w:t xml:space="preserve"> в МБОУ СОШ №2 </w:t>
      </w:r>
      <w:proofErr w:type="spellStart"/>
      <w:r w:rsidRPr="00E405FC">
        <w:rPr>
          <w:color w:val="212121"/>
          <w:sz w:val="24"/>
          <w:szCs w:val="24"/>
        </w:rPr>
        <w:t>с.Киргиз-Мияки</w:t>
      </w:r>
      <w:proofErr w:type="spellEnd"/>
      <w:r w:rsidRPr="00E405FC">
        <w:rPr>
          <w:color w:val="212121"/>
          <w:sz w:val="24"/>
          <w:szCs w:val="24"/>
        </w:rPr>
        <w:t xml:space="preserve"> (далее - Школа) была проведена комплексная работа по функциональной грамотности для обучающихся </w:t>
      </w:r>
      <w:r>
        <w:rPr>
          <w:color w:val="212121"/>
          <w:sz w:val="24"/>
          <w:szCs w:val="24"/>
        </w:rPr>
        <w:t>7</w:t>
      </w:r>
      <w:r w:rsidRPr="00E405FC">
        <w:rPr>
          <w:color w:val="212121"/>
          <w:sz w:val="24"/>
          <w:szCs w:val="24"/>
        </w:rPr>
        <w:t xml:space="preserve">-х классов. Из </w:t>
      </w:r>
      <w:r w:rsidR="00553A14">
        <w:rPr>
          <w:color w:val="212121"/>
          <w:sz w:val="24"/>
          <w:szCs w:val="24"/>
        </w:rPr>
        <w:t>39</w:t>
      </w:r>
      <w:r w:rsidRPr="00E405FC">
        <w:rPr>
          <w:color w:val="212121"/>
          <w:sz w:val="24"/>
          <w:szCs w:val="24"/>
        </w:rPr>
        <w:t xml:space="preserve"> обучающихся данных классов приняли участие </w:t>
      </w:r>
      <w:r w:rsidR="00553A14">
        <w:rPr>
          <w:color w:val="212121"/>
          <w:sz w:val="24"/>
          <w:szCs w:val="24"/>
        </w:rPr>
        <w:t>34</w:t>
      </w:r>
      <w:r w:rsidRPr="00E405FC">
        <w:rPr>
          <w:color w:val="212121"/>
          <w:sz w:val="24"/>
          <w:szCs w:val="24"/>
        </w:rPr>
        <w:t>, что составило 8</w:t>
      </w:r>
      <w:r w:rsidR="00553A14">
        <w:rPr>
          <w:color w:val="212121"/>
          <w:sz w:val="24"/>
          <w:szCs w:val="24"/>
        </w:rPr>
        <w:t>7,1</w:t>
      </w:r>
      <w:r w:rsidRPr="00E405FC">
        <w:rPr>
          <w:color w:val="212121"/>
          <w:sz w:val="24"/>
          <w:szCs w:val="24"/>
        </w:rPr>
        <w:t xml:space="preserve"> % обучающихся.</w:t>
      </w:r>
    </w:p>
    <w:p w:rsidR="003F35C8" w:rsidRPr="00922920" w:rsidRDefault="003F35C8" w:rsidP="003F35C8">
      <w:pPr>
        <w:pStyle w:val="a3"/>
        <w:spacing w:line="276" w:lineRule="auto"/>
        <w:ind w:left="179" w:right="-50" w:firstLine="388"/>
        <w:jc w:val="both"/>
      </w:pPr>
      <w:r>
        <w:rPr>
          <w:b/>
          <w:color w:val="212121"/>
        </w:rPr>
        <w:t>Цель:</w:t>
      </w:r>
      <w:r>
        <w:rPr>
          <w:b/>
          <w:color w:val="212121"/>
          <w:spacing w:val="-5"/>
        </w:rPr>
        <w:t xml:space="preserve"> </w:t>
      </w:r>
      <w:r>
        <w:rPr>
          <w:color w:val="212121"/>
        </w:rPr>
        <w:t>определение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сформированности</w:t>
      </w:r>
      <w:proofErr w:type="spellEnd"/>
      <w:r>
        <w:rPr>
          <w:color w:val="212121"/>
          <w:spacing w:val="-4"/>
        </w:rPr>
        <w:t xml:space="preserve"> </w:t>
      </w:r>
      <w:r w:rsidRPr="00922920">
        <w:t>ч</w:t>
      </w:r>
      <w:r>
        <w:t xml:space="preserve">итательской, естественнонаучной, математической </w:t>
      </w:r>
      <w:r w:rsidRPr="00922920">
        <w:t xml:space="preserve">и финансовой </w:t>
      </w:r>
      <w:r>
        <w:t>грамотности.</w:t>
      </w:r>
    </w:p>
    <w:p w:rsidR="003F35C8" w:rsidRPr="00E405FC" w:rsidRDefault="003F35C8" w:rsidP="003F35C8">
      <w:pPr>
        <w:pStyle w:val="a3"/>
        <w:spacing w:line="276" w:lineRule="auto"/>
        <w:ind w:right="-50" w:firstLine="709"/>
        <w:jc w:val="both"/>
      </w:pPr>
      <w:r w:rsidRPr="00E405FC">
        <w:t>Содержание комплексной работы разработано на основе следующего документа:</w:t>
      </w:r>
    </w:p>
    <w:p w:rsidR="003F35C8" w:rsidRPr="00E405FC" w:rsidRDefault="003F35C8" w:rsidP="003F35C8">
      <w:pPr>
        <w:pStyle w:val="a3"/>
        <w:spacing w:line="276" w:lineRule="auto"/>
        <w:ind w:right="-50" w:firstLine="709"/>
        <w:jc w:val="both"/>
      </w:pPr>
      <w:r w:rsidRPr="00E405FC">
        <w:t xml:space="preserve">1) Приказ </w:t>
      </w:r>
      <w:proofErr w:type="spellStart"/>
      <w:r w:rsidRPr="00E405FC">
        <w:t>Минобрнауки</w:t>
      </w:r>
      <w:proofErr w:type="spellEnd"/>
      <w:r w:rsidRPr="00E405FC">
        <w:t xml:space="preserve"> России от 17.12.2010 № 1897 (ред. от 11.12.2020) «Об утверждении и введении в действие федерального государственного образовательного стандарта основного общего образования» (зарегистрирован в Минюсте России 01.02.2011 № 19644). </w:t>
      </w:r>
    </w:p>
    <w:p w:rsidR="003F35C8" w:rsidRPr="00E405FC" w:rsidRDefault="003F35C8" w:rsidP="003F35C8">
      <w:pPr>
        <w:pStyle w:val="a3"/>
        <w:spacing w:line="276" w:lineRule="auto"/>
        <w:ind w:right="-50" w:firstLine="709"/>
        <w:jc w:val="both"/>
      </w:pPr>
      <w:r w:rsidRPr="00E405FC">
        <w:t xml:space="preserve">2) 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08.04.2015 № 1/15). </w:t>
      </w:r>
    </w:p>
    <w:p w:rsidR="003F35C8" w:rsidRPr="00E405FC" w:rsidRDefault="003F35C8" w:rsidP="003F35C8">
      <w:pPr>
        <w:pStyle w:val="a3"/>
        <w:spacing w:line="276" w:lineRule="auto"/>
        <w:ind w:right="-50" w:firstLine="709"/>
        <w:jc w:val="both"/>
      </w:pPr>
      <w:r w:rsidRPr="00E405FC">
        <w:t>3)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№1/21).</w:t>
      </w:r>
    </w:p>
    <w:p w:rsidR="003F35C8" w:rsidRPr="00E405FC" w:rsidRDefault="003F35C8" w:rsidP="003F35C8">
      <w:pPr>
        <w:spacing w:before="1"/>
        <w:ind w:right="-50" w:firstLine="709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Работа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проводилась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в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форме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компьютерного</w:t>
      </w:r>
      <w:r w:rsidRPr="00E405FC">
        <w:rPr>
          <w:spacing w:val="-4"/>
          <w:sz w:val="24"/>
          <w:szCs w:val="24"/>
        </w:rPr>
        <w:t xml:space="preserve"> </w:t>
      </w:r>
      <w:r w:rsidRPr="00E405FC">
        <w:rPr>
          <w:sz w:val="24"/>
          <w:szCs w:val="24"/>
        </w:rPr>
        <w:t>тестирования.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Ответы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на задания с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развёрнутым ответом обучающиеся вносят в компьютер с клавиатуры. Обучающимся предлагаются ручка и чистые листы бумаги для черновика.</w:t>
      </w:r>
    </w:p>
    <w:p w:rsidR="003F35C8" w:rsidRPr="00E405FC" w:rsidRDefault="003F35C8" w:rsidP="003F35C8">
      <w:pPr>
        <w:spacing w:before="68"/>
        <w:ind w:right="-50" w:firstLine="709"/>
        <w:jc w:val="both"/>
        <w:rPr>
          <w:sz w:val="24"/>
          <w:szCs w:val="24"/>
        </w:rPr>
      </w:pPr>
      <w:r w:rsidRPr="00E405FC">
        <w:rPr>
          <w:sz w:val="24"/>
          <w:szCs w:val="24"/>
        </w:rPr>
        <w:t xml:space="preserve">При выполнении комплексной работы в классе присутствовал технический специалист, способный оказать обучающимся помощь в запуске необходимого программного обеспечения и устранении неполадок, связанных с работой ПК или подключением к сети Интернет (стабильное </w:t>
      </w:r>
      <w:proofErr w:type="spellStart"/>
      <w:r w:rsidRPr="00E405FC">
        <w:rPr>
          <w:sz w:val="24"/>
          <w:szCs w:val="24"/>
        </w:rPr>
        <w:t>интернет-соединение</w:t>
      </w:r>
      <w:proofErr w:type="spellEnd"/>
      <w:r w:rsidRPr="00E405FC">
        <w:rPr>
          <w:sz w:val="24"/>
          <w:szCs w:val="24"/>
        </w:rPr>
        <w:t xml:space="preserve"> необходимо для работы обучающихся на платформе тестирования).</w:t>
      </w:r>
    </w:p>
    <w:p w:rsidR="003F35C8" w:rsidRPr="00E405FC" w:rsidRDefault="003F35C8" w:rsidP="003F35C8">
      <w:pPr>
        <w:ind w:right="-50" w:firstLine="709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На выполнение всей работы отводилось 45 минут.</w:t>
      </w:r>
    </w:p>
    <w:p w:rsidR="003F35C8" w:rsidRPr="00E405FC" w:rsidRDefault="003F35C8" w:rsidP="003F35C8">
      <w:pPr>
        <w:ind w:right="-50" w:firstLine="567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Комплексная работа направлена на проверку универсальных учебных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действий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(УУД).</w:t>
      </w:r>
      <w:r w:rsidRPr="00E405FC">
        <w:rPr>
          <w:spacing w:val="-3"/>
          <w:sz w:val="24"/>
          <w:szCs w:val="24"/>
        </w:rPr>
        <w:t xml:space="preserve"> </w:t>
      </w:r>
      <w:r w:rsidRPr="00E405FC">
        <w:rPr>
          <w:rFonts w:eastAsia="Calibri"/>
          <w:kern w:val="2"/>
          <w:sz w:val="24"/>
          <w:szCs w:val="24"/>
          <w14:ligatures w14:val="standardContextual"/>
        </w:rPr>
        <w:t xml:space="preserve">Полнота проверки обеспечивается за счет включения заданий на </w:t>
      </w:r>
      <w:r w:rsidRPr="00E405FC">
        <w:rPr>
          <w:rFonts w:eastAsia="Calibri"/>
          <w:i/>
          <w:kern w:val="2"/>
          <w:sz w:val="24"/>
          <w:szCs w:val="24"/>
          <w14:ligatures w14:val="standardContextual"/>
        </w:rPr>
        <w:t>читательскую грамотность, математическую грамотность и естественнонаучную грамотность</w:t>
      </w:r>
      <w:r w:rsidRPr="00E405FC">
        <w:rPr>
          <w:rFonts w:eastAsia="Calibri"/>
          <w:kern w:val="2"/>
          <w:sz w:val="24"/>
          <w:szCs w:val="24"/>
          <w14:ligatures w14:val="standardContextual"/>
        </w:rPr>
        <w:t>.</w:t>
      </w:r>
    </w:p>
    <w:p w:rsidR="003F35C8" w:rsidRPr="00E405FC" w:rsidRDefault="003F35C8" w:rsidP="003F35C8">
      <w:pPr>
        <w:ind w:right="-50" w:firstLine="567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Для проведения комплексной работы используются варианты, которые построены по единому плану. Каждый вариант включает в себя главный текст и восемь фрагментов, связанных тематически, и группы заданий к ним.</w:t>
      </w:r>
    </w:p>
    <w:p w:rsidR="003F35C8" w:rsidRPr="00E405FC" w:rsidRDefault="003F35C8" w:rsidP="003F35C8">
      <w:pPr>
        <w:ind w:right="-50" w:firstLine="567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В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каждом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варианте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используются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задания</w:t>
      </w:r>
      <w:r w:rsidRPr="00E405FC">
        <w:rPr>
          <w:spacing w:val="-8"/>
          <w:sz w:val="24"/>
          <w:szCs w:val="24"/>
        </w:rPr>
        <w:t xml:space="preserve"> </w:t>
      </w:r>
      <w:r w:rsidRPr="00E405FC">
        <w:rPr>
          <w:sz w:val="24"/>
          <w:szCs w:val="24"/>
        </w:rPr>
        <w:t>различного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pacing w:val="-2"/>
          <w:sz w:val="24"/>
          <w:szCs w:val="24"/>
        </w:rPr>
        <w:t>типа:</w:t>
      </w:r>
    </w:p>
    <w:p w:rsidR="003F35C8" w:rsidRPr="00E405FC" w:rsidRDefault="003F35C8" w:rsidP="003F35C8">
      <w:pPr>
        <w:numPr>
          <w:ilvl w:val="0"/>
          <w:numId w:val="1"/>
        </w:numPr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3 задания с выбором верного ответа;</w:t>
      </w:r>
    </w:p>
    <w:p w:rsidR="003F35C8" w:rsidRPr="00E405FC" w:rsidRDefault="003F35C8" w:rsidP="003F35C8">
      <w:pPr>
        <w:numPr>
          <w:ilvl w:val="0"/>
          <w:numId w:val="1"/>
        </w:numPr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8</w:t>
      </w:r>
      <w:r w:rsidRPr="00E405FC">
        <w:rPr>
          <w:spacing w:val="-5"/>
          <w:sz w:val="24"/>
          <w:szCs w:val="24"/>
        </w:rPr>
        <w:t xml:space="preserve"> </w:t>
      </w:r>
      <w:r w:rsidRPr="00E405FC">
        <w:rPr>
          <w:sz w:val="24"/>
          <w:szCs w:val="24"/>
        </w:rPr>
        <w:t>заданий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с</w:t>
      </w:r>
      <w:r w:rsidRPr="00E405FC">
        <w:rPr>
          <w:spacing w:val="-4"/>
          <w:sz w:val="24"/>
          <w:szCs w:val="24"/>
        </w:rPr>
        <w:t xml:space="preserve"> </w:t>
      </w:r>
      <w:r w:rsidRPr="00E405FC">
        <w:rPr>
          <w:sz w:val="24"/>
          <w:szCs w:val="24"/>
        </w:rPr>
        <w:t>кратким</w:t>
      </w:r>
      <w:r w:rsidRPr="00E405FC">
        <w:rPr>
          <w:spacing w:val="-3"/>
          <w:sz w:val="24"/>
          <w:szCs w:val="24"/>
        </w:rPr>
        <w:t xml:space="preserve"> </w:t>
      </w:r>
      <w:r w:rsidRPr="00E405FC">
        <w:rPr>
          <w:sz w:val="24"/>
          <w:szCs w:val="24"/>
        </w:rPr>
        <w:t>ответом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(в которых требуется записать число, результат математического действия, или слово);</w:t>
      </w:r>
    </w:p>
    <w:p w:rsidR="003F35C8" w:rsidRPr="00E405FC" w:rsidRDefault="003F35C8" w:rsidP="003F35C8">
      <w:pPr>
        <w:numPr>
          <w:ilvl w:val="0"/>
          <w:numId w:val="1"/>
        </w:numPr>
        <w:tabs>
          <w:tab w:val="left" w:pos="1379"/>
        </w:tabs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ab/>
        <w:t>1 задание с развёрнутым ответом, в котором требуется самостоятельно написать ответ;</w:t>
      </w:r>
    </w:p>
    <w:p w:rsidR="003F35C8" w:rsidRPr="00E405FC" w:rsidRDefault="003F35C8" w:rsidP="003F35C8">
      <w:pPr>
        <w:numPr>
          <w:ilvl w:val="0"/>
          <w:numId w:val="1"/>
        </w:numPr>
        <w:tabs>
          <w:tab w:val="left" w:pos="1379"/>
        </w:tabs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1 задание на установление соответствия;</w:t>
      </w:r>
    </w:p>
    <w:p w:rsidR="003F35C8" w:rsidRPr="00E405FC" w:rsidRDefault="003F35C8" w:rsidP="003F35C8">
      <w:pPr>
        <w:numPr>
          <w:ilvl w:val="0"/>
          <w:numId w:val="1"/>
        </w:numPr>
        <w:tabs>
          <w:tab w:val="left" w:pos="1379"/>
        </w:tabs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1 задание на установление последовательности.</w:t>
      </w:r>
    </w:p>
    <w:p w:rsidR="003F35C8" w:rsidRPr="00E405FC" w:rsidRDefault="003F35C8" w:rsidP="003F35C8">
      <w:pPr>
        <w:pStyle w:val="a3"/>
        <w:spacing w:before="1" w:line="276" w:lineRule="auto"/>
        <w:ind w:right="-50" w:firstLine="567"/>
        <w:jc w:val="both"/>
        <w:rPr>
          <w:spacing w:val="41"/>
        </w:rPr>
      </w:pPr>
      <w:r w:rsidRPr="00E405FC">
        <w:t>Задания с выбором ответа или с кратким ответом оцениваются 1 или 2 баллами, задание на установление соответствия оценивается 2 балла, задание на установление последовательности 1 балл.</w:t>
      </w:r>
    </w:p>
    <w:p w:rsidR="003F35C8" w:rsidRPr="00E405FC" w:rsidRDefault="003F35C8" w:rsidP="003F35C8">
      <w:pPr>
        <w:pStyle w:val="a3"/>
        <w:spacing w:before="1" w:line="276" w:lineRule="auto"/>
        <w:ind w:right="-50" w:firstLine="567"/>
        <w:jc w:val="both"/>
      </w:pPr>
      <w:r>
        <w:rPr>
          <w:spacing w:val="41"/>
        </w:rPr>
        <w:t xml:space="preserve">Балл </w:t>
      </w:r>
      <w:r w:rsidRPr="00E405FC">
        <w:t>за</w:t>
      </w:r>
      <w:r w:rsidRPr="00E405FC">
        <w:rPr>
          <w:spacing w:val="43"/>
        </w:rPr>
        <w:t xml:space="preserve"> </w:t>
      </w:r>
      <w:r w:rsidRPr="00E405FC">
        <w:t>выполнение</w:t>
      </w:r>
      <w:r w:rsidRPr="00E405FC">
        <w:rPr>
          <w:spacing w:val="44"/>
        </w:rPr>
        <w:t xml:space="preserve"> </w:t>
      </w:r>
      <w:r w:rsidRPr="00E405FC">
        <w:t>заданий</w:t>
      </w:r>
      <w:r w:rsidRPr="00E405FC">
        <w:rPr>
          <w:spacing w:val="42"/>
        </w:rPr>
        <w:t xml:space="preserve"> </w:t>
      </w:r>
      <w:r w:rsidRPr="00E405FC">
        <w:t>с</w:t>
      </w:r>
      <w:r w:rsidRPr="00E405FC">
        <w:rPr>
          <w:spacing w:val="-6"/>
        </w:rPr>
        <w:t xml:space="preserve"> </w:t>
      </w:r>
      <w:r w:rsidRPr="00E405FC">
        <w:t>развёрнутым</w:t>
      </w:r>
      <w:r w:rsidRPr="00E405FC">
        <w:rPr>
          <w:spacing w:val="43"/>
        </w:rPr>
        <w:t xml:space="preserve"> </w:t>
      </w:r>
      <w:r w:rsidRPr="00E405FC">
        <w:t>ответом</w:t>
      </w:r>
      <w:r w:rsidRPr="00E405FC">
        <w:rPr>
          <w:spacing w:val="42"/>
        </w:rPr>
        <w:t xml:space="preserve"> </w:t>
      </w:r>
      <w:r w:rsidRPr="00E405FC">
        <w:rPr>
          <w:spacing w:val="-2"/>
        </w:rPr>
        <w:t>определяется</w:t>
      </w:r>
      <w:r w:rsidRPr="00E405FC">
        <w:t xml:space="preserve"> в</w:t>
      </w:r>
      <w:r w:rsidRPr="00E405FC">
        <w:rPr>
          <w:spacing w:val="80"/>
        </w:rPr>
        <w:t xml:space="preserve"> </w:t>
      </w:r>
      <w:r w:rsidRPr="00E405FC">
        <w:t>соответствии</w:t>
      </w:r>
      <w:r w:rsidRPr="00E405FC">
        <w:rPr>
          <w:spacing w:val="80"/>
        </w:rPr>
        <w:t xml:space="preserve"> </w:t>
      </w:r>
      <w:r w:rsidRPr="00E405FC">
        <w:t>с</w:t>
      </w:r>
      <w:r w:rsidRPr="00E405FC">
        <w:rPr>
          <w:spacing w:val="-5"/>
        </w:rPr>
        <w:t xml:space="preserve"> </w:t>
      </w:r>
      <w:r w:rsidRPr="00E405FC">
        <w:t>критериями</w:t>
      </w:r>
      <w:r w:rsidRPr="00E405FC">
        <w:rPr>
          <w:spacing w:val="80"/>
        </w:rPr>
        <w:t xml:space="preserve"> </w:t>
      </w:r>
      <w:r w:rsidRPr="00E405FC">
        <w:t>оценивания</w:t>
      </w:r>
      <w:r w:rsidRPr="00E405FC">
        <w:rPr>
          <w:spacing w:val="80"/>
        </w:rPr>
        <w:t xml:space="preserve"> </w:t>
      </w:r>
      <w:r w:rsidRPr="00E405FC">
        <w:t>и</w:t>
      </w:r>
      <w:r w:rsidRPr="00E405FC">
        <w:rPr>
          <w:spacing w:val="-8"/>
        </w:rPr>
        <w:t xml:space="preserve"> </w:t>
      </w:r>
      <w:r w:rsidRPr="00E405FC">
        <w:t>максимально</w:t>
      </w:r>
      <w:r w:rsidRPr="00E405FC">
        <w:rPr>
          <w:spacing w:val="40"/>
        </w:rPr>
        <w:t xml:space="preserve"> </w:t>
      </w:r>
      <w:r w:rsidRPr="00E405FC">
        <w:t>составляет 2 балла.</w:t>
      </w:r>
    </w:p>
    <w:p w:rsidR="003F35C8" w:rsidRPr="00E405FC" w:rsidRDefault="003F35C8" w:rsidP="003F35C8">
      <w:pPr>
        <w:pStyle w:val="a3"/>
        <w:spacing w:before="1" w:line="276" w:lineRule="auto"/>
        <w:ind w:left="567" w:right="-1"/>
        <w:jc w:val="both"/>
      </w:pPr>
      <w:r w:rsidRPr="00E405FC">
        <w:t>Максимальный балл за всю работу — 18 баллов.</w:t>
      </w:r>
    </w:p>
    <w:p w:rsidR="003F35C8" w:rsidRDefault="003F35C8" w:rsidP="003F35C8">
      <w:pPr>
        <w:pStyle w:val="a3"/>
        <w:spacing w:before="1" w:line="276" w:lineRule="auto"/>
        <w:ind w:left="567" w:right="488"/>
      </w:pPr>
    </w:p>
    <w:p w:rsidR="003F35C8" w:rsidRDefault="003F35C8" w:rsidP="003F35C8">
      <w:pPr>
        <w:pStyle w:val="a3"/>
        <w:spacing w:before="1" w:line="276" w:lineRule="auto"/>
        <w:ind w:left="567" w:right="488"/>
      </w:pPr>
    </w:p>
    <w:p w:rsidR="003F35C8" w:rsidRPr="00E405FC" w:rsidRDefault="003F35C8" w:rsidP="003F35C8">
      <w:pPr>
        <w:pStyle w:val="a3"/>
        <w:spacing w:before="1" w:line="276" w:lineRule="auto"/>
        <w:ind w:left="567" w:right="488"/>
      </w:pPr>
    </w:p>
    <w:p w:rsidR="003F35C8" w:rsidRDefault="003F35C8" w:rsidP="003F35C8">
      <w:pPr>
        <w:pStyle w:val="a3"/>
        <w:tabs>
          <w:tab w:val="left" w:pos="9781"/>
        </w:tabs>
        <w:spacing w:before="1" w:line="276" w:lineRule="auto"/>
        <w:ind w:left="1076" w:right="488" w:hanging="509"/>
        <w:jc w:val="both"/>
        <w:sectPr w:rsidR="003F35C8" w:rsidSect="001E0FDF">
          <w:pgSz w:w="11900" w:h="16840"/>
          <w:pgMar w:top="709" w:right="480" w:bottom="280" w:left="980" w:header="720" w:footer="720" w:gutter="0"/>
          <w:cols w:space="720"/>
        </w:sectPr>
      </w:pPr>
    </w:p>
    <w:p w:rsidR="00886143" w:rsidRDefault="003F35C8" w:rsidP="00886143">
      <w:pPr>
        <w:pStyle w:val="a3"/>
        <w:tabs>
          <w:tab w:val="left" w:pos="9781"/>
        </w:tabs>
        <w:spacing w:before="1" w:line="276" w:lineRule="auto"/>
        <w:ind w:left="1076" w:right="488" w:hanging="509"/>
        <w:jc w:val="both"/>
      </w:pPr>
      <w:r w:rsidRPr="00E405FC">
        <w:lastRenderedPageBreak/>
        <w:t>Примерное распределение заданий по проверяемым умениям представлено в таблице.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2233"/>
      </w:tblGrid>
      <w:tr w:rsidR="00886143" w:rsidRPr="00886143" w:rsidTr="00C919A8">
        <w:tc>
          <w:tcPr>
            <w:tcW w:w="7338" w:type="dxa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proofErr w:type="spellStart"/>
            <w:r w:rsidRPr="00886143">
              <w:t>Контролируемые</w:t>
            </w:r>
            <w:proofErr w:type="spellEnd"/>
            <w:r w:rsidRPr="00886143">
              <w:t xml:space="preserve"> УУД</w:t>
            </w:r>
          </w:p>
        </w:tc>
        <w:tc>
          <w:tcPr>
            <w:tcW w:w="2233" w:type="dxa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proofErr w:type="spellStart"/>
            <w:r w:rsidRPr="00886143">
              <w:t>Количество</w:t>
            </w:r>
            <w:proofErr w:type="spellEnd"/>
            <w:r w:rsidRPr="00886143">
              <w:t xml:space="preserve"> </w:t>
            </w:r>
            <w:proofErr w:type="spellStart"/>
            <w:r w:rsidRPr="00886143">
              <w:t>заданий</w:t>
            </w:r>
            <w:proofErr w:type="spellEnd"/>
            <w:r w:rsidRPr="00886143">
              <w:t>*</w:t>
            </w:r>
          </w:p>
        </w:tc>
      </w:tr>
      <w:tr w:rsidR="00886143" w:rsidRPr="00886143" w:rsidTr="00C919A8">
        <w:tc>
          <w:tcPr>
            <w:tcW w:w="9571" w:type="dxa"/>
            <w:gridSpan w:val="2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  <w:rPr>
                <w:lang w:val="ru-RU"/>
              </w:rPr>
            </w:pPr>
            <w:r w:rsidRPr="00886143">
              <w:rPr>
                <w:lang w:val="ru-RU"/>
              </w:rPr>
              <w:t>Выбирать, анализировать, систематизировать и интерпретировать информацию различных видов и форм представления</w:t>
            </w:r>
          </w:p>
        </w:tc>
      </w:tr>
      <w:tr w:rsidR="00886143" w:rsidRPr="00886143" w:rsidTr="00C919A8">
        <w:tc>
          <w:tcPr>
            <w:tcW w:w="9571" w:type="dxa"/>
            <w:gridSpan w:val="2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r w:rsidRPr="00886143">
              <w:t xml:space="preserve">в </w:t>
            </w:r>
            <w:proofErr w:type="spellStart"/>
            <w:r w:rsidRPr="00886143">
              <w:t>том</w:t>
            </w:r>
            <w:proofErr w:type="spellEnd"/>
            <w:r w:rsidRPr="00886143">
              <w:t xml:space="preserve"> </w:t>
            </w:r>
            <w:proofErr w:type="spellStart"/>
            <w:r w:rsidRPr="00886143">
              <w:t>числе</w:t>
            </w:r>
            <w:proofErr w:type="spellEnd"/>
            <w:r w:rsidRPr="00886143">
              <w:t>:</w:t>
            </w:r>
          </w:p>
        </w:tc>
      </w:tr>
      <w:tr w:rsidR="00886143" w:rsidRPr="00886143" w:rsidTr="00C919A8">
        <w:tc>
          <w:tcPr>
            <w:tcW w:w="7338" w:type="dxa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Выбирать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r w:rsidRPr="00886143">
              <w:t>5</w:t>
            </w:r>
          </w:p>
        </w:tc>
      </w:tr>
      <w:tr w:rsidR="00886143" w:rsidRPr="00886143" w:rsidTr="00C919A8">
        <w:tc>
          <w:tcPr>
            <w:tcW w:w="7338" w:type="dxa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both"/>
              <w:rPr>
                <w:i/>
                <w:lang w:val="ru-RU"/>
              </w:rPr>
            </w:pPr>
            <w:r w:rsidRPr="00886143">
              <w:rPr>
                <w:rFonts w:eastAsia="Calibri"/>
                <w:lang w:val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r w:rsidRPr="00886143">
              <w:t>6</w:t>
            </w:r>
          </w:p>
        </w:tc>
      </w:tr>
      <w:tr w:rsidR="00886143" w:rsidRPr="00886143" w:rsidTr="00C919A8">
        <w:tc>
          <w:tcPr>
            <w:tcW w:w="7338" w:type="dxa"/>
          </w:tcPr>
          <w:p w:rsidR="00886143" w:rsidRPr="00886143" w:rsidRDefault="00886143" w:rsidP="00C919A8">
            <w:pPr>
              <w:adjustRightInd w:val="0"/>
              <w:spacing w:line="23" w:lineRule="atLeast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С</w:t>
            </w:r>
            <w:proofErr w:type="spellStart"/>
            <w:r w:rsidRPr="00886143">
              <w:rPr>
                <w:sz w:val="24"/>
                <w:szCs w:val="24"/>
                <w:lang w:val="ru" w:eastAsia="ru-RU"/>
              </w:rPr>
              <w:t>истематизировать</w:t>
            </w:r>
            <w:proofErr w:type="spellEnd"/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r w:rsidRPr="00886143">
              <w:t>3</w:t>
            </w:r>
          </w:p>
        </w:tc>
      </w:tr>
      <w:tr w:rsidR="00886143" w:rsidRPr="00886143" w:rsidTr="00C919A8">
        <w:tc>
          <w:tcPr>
            <w:tcW w:w="7338" w:type="dxa"/>
          </w:tcPr>
          <w:p w:rsidR="00886143" w:rsidRPr="00886143" w:rsidRDefault="00886143" w:rsidP="00C919A8">
            <w:pPr>
              <w:adjustRightInd w:val="0"/>
              <w:jc w:val="both"/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И</w:t>
            </w:r>
            <w:proofErr w:type="spellStart"/>
            <w:r w:rsidRPr="00886143">
              <w:rPr>
                <w:sz w:val="24"/>
                <w:szCs w:val="24"/>
                <w:lang w:val="ru" w:eastAsia="ru-RU"/>
              </w:rPr>
              <w:t>нтерпретировать</w:t>
            </w:r>
            <w:proofErr w:type="spellEnd"/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2233" w:type="dxa"/>
            <w:vAlign w:val="center"/>
          </w:tcPr>
          <w:p w:rsidR="00886143" w:rsidRPr="00886143" w:rsidRDefault="00886143" w:rsidP="00C919A8">
            <w:pPr>
              <w:pStyle w:val="a3"/>
              <w:spacing w:before="1" w:line="276" w:lineRule="auto"/>
              <w:ind w:right="488"/>
              <w:jc w:val="center"/>
            </w:pPr>
            <w:r w:rsidRPr="00886143">
              <w:t>7</w:t>
            </w:r>
          </w:p>
        </w:tc>
      </w:tr>
    </w:tbl>
    <w:p w:rsidR="00886143" w:rsidRPr="00886143" w:rsidRDefault="00886143" w:rsidP="00886143">
      <w:pPr>
        <w:pStyle w:val="a3"/>
        <w:spacing w:before="1" w:line="276" w:lineRule="auto"/>
        <w:ind w:right="488" w:firstLine="709"/>
      </w:pPr>
      <w:r w:rsidRPr="00886143">
        <w:t>* − задания контролируемые несколькими УУД</w:t>
      </w:r>
    </w:p>
    <w:p w:rsidR="00886143" w:rsidRPr="00886143" w:rsidRDefault="00886143" w:rsidP="00886143">
      <w:pPr>
        <w:pStyle w:val="a3"/>
        <w:spacing w:before="1" w:line="276" w:lineRule="auto"/>
        <w:ind w:right="488" w:firstLine="709"/>
        <w:jc w:val="center"/>
        <w:rPr>
          <w:b/>
        </w:rPr>
      </w:pPr>
      <w:r w:rsidRPr="00886143">
        <w:rPr>
          <w:b/>
        </w:rPr>
        <w:t xml:space="preserve">Обобщенный </w:t>
      </w:r>
      <w:r w:rsidRPr="00886143">
        <w:rPr>
          <w:b/>
        </w:rPr>
        <w:t xml:space="preserve">план комплексной работы республиканского мониторинга </w:t>
      </w:r>
      <w:proofErr w:type="spellStart"/>
      <w:r w:rsidRPr="00886143">
        <w:rPr>
          <w:b/>
        </w:rPr>
        <w:t>сформированности</w:t>
      </w:r>
      <w:proofErr w:type="spellEnd"/>
      <w:r w:rsidRPr="00886143">
        <w:rPr>
          <w:b/>
        </w:rPr>
        <w:t xml:space="preserve"> функциональной грамотности обучающихся 7-х классов</w:t>
      </w:r>
    </w:p>
    <w:tbl>
      <w:tblPr>
        <w:tblStyle w:val="a6"/>
        <w:tblW w:w="468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602"/>
        <w:gridCol w:w="3091"/>
        <w:gridCol w:w="1358"/>
        <w:gridCol w:w="980"/>
        <w:gridCol w:w="960"/>
        <w:gridCol w:w="939"/>
      </w:tblGrid>
      <w:tr w:rsidR="00886143" w:rsidRPr="00886143" w:rsidTr="00886143">
        <w:trPr>
          <w:cantSplit/>
          <w:trHeight w:val="113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Номер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Направление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функциональной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r w:rsidRPr="00886143">
              <w:rPr>
                <w:bCs/>
                <w:sz w:val="24"/>
                <w:szCs w:val="24"/>
              </w:rPr>
              <w:t>УУД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Уровень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сложности</w:t>
            </w:r>
            <w:proofErr w:type="spellEnd"/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Тип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86143" w:rsidRPr="00886143" w:rsidRDefault="00886143" w:rsidP="00C919A8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Макси-мальное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число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баллов</w:t>
            </w:r>
            <w:proofErr w:type="spellEnd"/>
          </w:p>
        </w:tc>
      </w:tr>
      <w:tr w:rsidR="00886143" w:rsidRPr="00886143" w:rsidTr="00886143">
        <w:trPr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Систематизировать информацию различных видов и форм представления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В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2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Выбирать </w:t>
            </w:r>
            <w:r w:rsidRPr="00886143">
              <w:rPr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Интерпретировать </w:t>
            </w:r>
            <w:r w:rsidRPr="00886143">
              <w:rPr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11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  <w:lang w:val="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Выбирать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119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  <w:p w:rsidR="00886143" w:rsidRPr="00886143" w:rsidRDefault="00886143" w:rsidP="00C919A8">
            <w:pPr>
              <w:rPr>
                <w:sz w:val="24"/>
                <w:szCs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Интерпретировать информацию различных видов и форм представления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1 </w:t>
            </w:r>
          </w:p>
        </w:tc>
      </w:tr>
      <w:tr w:rsidR="00886143" w:rsidRPr="00886143" w:rsidTr="00886143">
        <w:trPr>
          <w:trHeight w:val="878"/>
        </w:trPr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5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Выбирать </w:t>
            </w:r>
            <w:r w:rsidRPr="00886143">
              <w:rPr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УС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</w:tr>
      <w:tr w:rsidR="00886143" w:rsidRPr="00886143" w:rsidTr="00886143">
        <w:trPr>
          <w:trHeight w:val="1246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Интерпретировать </w:t>
            </w:r>
            <w:r w:rsidRPr="00886143">
              <w:rPr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980"/>
        </w:trPr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6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lastRenderedPageBreak/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Выбирать 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УС</w:t>
            </w:r>
          </w:p>
        </w:tc>
        <w:tc>
          <w:tcPr>
            <w:tcW w:w="49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</w:tr>
      <w:tr w:rsidR="00886143" w:rsidRPr="00886143" w:rsidTr="00886143">
        <w:trPr>
          <w:trHeight w:val="1263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1263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Систематизировать информацию различных видов и форм представления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1096"/>
        </w:trPr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7.1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  <w:p w:rsidR="00886143" w:rsidRPr="00886143" w:rsidRDefault="00886143" w:rsidP="00C919A8">
            <w:pPr>
              <w:rPr>
                <w:sz w:val="24"/>
                <w:szCs w:val="24"/>
              </w:rPr>
            </w:pPr>
          </w:p>
        </w:tc>
        <w:tc>
          <w:tcPr>
            <w:tcW w:w="1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837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Систематизировать информацию различных видов и форм представления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691"/>
        </w:trPr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7.2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Интерпретировать </w:t>
            </w:r>
            <w:r w:rsidRPr="00886143">
              <w:rPr>
                <w:sz w:val="24"/>
                <w:szCs w:val="24"/>
                <w:lang w:val="ru" w:eastAsia="ru-RU"/>
              </w:rPr>
              <w:t>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1072"/>
        </w:trPr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2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38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7.3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Интерпретировать информацию различных видов и форм представления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765"/>
        </w:trPr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8.1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color w:val="FF0000"/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1 </w:t>
            </w:r>
          </w:p>
        </w:tc>
      </w:tr>
      <w:tr w:rsidR="00886143" w:rsidRPr="00886143" w:rsidTr="00886143">
        <w:trPr>
          <w:trHeight w:val="832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789"/>
        </w:trPr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8.2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2" w:lineRule="auto"/>
              <w:contextualSpacing/>
              <w:rPr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1 </w:t>
            </w:r>
          </w:p>
        </w:tc>
      </w:tr>
      <w:tr w:rsidR="00886143" w:rsidRPr="00886143" w:rsidTr="00886143">
        <w:trPr>
          <w:trHeight w:val="970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</w:t>
            </w:r>
            <w:proofErr w:type="spellEnd"/>
            <w:r w:rsidRPr="00886143">
              <w:rPr>
                <w:sz w:val="24"/>
                <w:szCs w:val="24"/>
              </w:rPr>
              <w:t>-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spacing w:line="252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842"/>
        </w:trPr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8.3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adjustRightInd w:val="0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854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</w:t>
            </w:r>
            <w:proofErr w:type="spellEnd"/>
            <w:r w:rsidRPr="00886143">
              <w:rPr>
                <w:sz w:val="24"/>
                <w:szCs w:val="24"/>
              </w:rPr>
              <w:t>-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854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9.1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Интерпретировать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6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854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9.2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</w:t>
            </w:r>
            <w:r w:rsidRPr="00886143">
              <w:rPr>
                <w:sz w:val="24"/>
                <w:szCs w:val="24"/>
                <w:lang w:val="ru" w:eastAsia="ru-RU"/>
              </w:rPr>
              <w:lastRenderedPageBreak/>
              <w:t>представления</w:t>
            </w:r>
          </w:p>
        </w:tc>
        <w:tc>
          <w:tcPr>
            <w:tcW w:w="6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lastRenderedPageBreak/>
              <w:t>Б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К</w:t>
            </w:r>
          </w:p>
        </w:tc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1</w:t>
            </w:r>
          </w:p>
        </w:tc>
      </w:tr>
      <w:tr w:rsidR="00886143" w:rsidRPr="00886143" w:rsidTr="00886143">
        <w:trPr>
          <w:trHeight w:val="503"/>
        </w:trPr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lastRenderedPageBreak/>
              <w:t>№ 10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</w:t>
            </w:r>
            <w:proofErr w:type="spellEnd"/>
            <w:r w:rsidRPr="00886143">
              <w:rPr>
                <w:sz w:val="24"/>
                <w:szCs w:val="24"/>
              </w:rPr>
              <w:t>-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80" w:type="pct"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Выбирать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6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Б</w:t>
            </w:r>
          </w:p>
        </w:tc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В</w:t>
            </w:r>
          </w:p>
        </w:tc>
        <w:tc>
          <w:tcPr>
            <w:tcW w:w="49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4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2</w:t>
            </w:r>
          </w:p>
        </w:tc>
      </w:tr>
      <w:tr w:rsidR="00886143" w:rsidRPr="00886143" w:rsidTr="00886143">
        <w:trPr>
          <w:trHeight w:val="502"/>
        </w:trPr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pct"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Интерпретировать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86143" w:rsidRPr="00886143" w:rsidRDefault="00886143" w:rsidP="00886143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886143">
        <w:rPr>
          <w:sz w:val="24"/>
          <w:szCs w:val="24"/>
        </w:rPr>
        <w:t>** В — задания с выбором ответа</w:t>
      </w:r>
    </w:p>
    <w:p w:rsidR="00886143" w:rsidRPr="00886143" w:rsidRDefault="00886143" w:rsidP="00886143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886143">
        <w:rPr>
          <w:sz w:val="24"/>
          <w:szCs w:val="24"/>
        </w:rPr>
        <w:t xml:space="preserve">     К — задания с кратким ответом</w:t>
      </w:r>
    </w:p>
    <w:p w:rsidR="00886143" w:rsidRPr="00886143" w:rsidRDefault="00886143" w:rsidP="00886143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886143">
        <w:rPr>
          <w:sz w:val="24"/>
          <w:szCs w:val="24"/>
        </w:rPr>
        <w:t xml:space="preserve">     УС — задание на установление соответствия.</w:t>
      </w:r>
    </w:p>
    <w:p w:rsidR="00886143" w:rsidRPr="00886143" w:rsidRDefault="00886143" w:rsidP="00886143">
      <w:pPr>
        <w:ind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Выполнение работы обучающимися в целом оценивается суммарным баллом, полученным им за выполнение всех заданий.</w:t>
      </w:r>
    </w:p>
    <w:p w:rsidR="00886143" w:rsidRPr="00886143" w:rsidRDefault="00886143" w:rsidP="00886143">
      <w:pPr>
        <w:ind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Максимальный балл за выполнение всей работы - 18 баллов.</w:t>
      </w:r>
    </w:p>
    <w:p w:rsidR="00886143" w:rsidRPr="00886143" w:rsidRDefault="00886143" w:rsidP="00886143">
      <w:pPr>
        <w:ind w:left="708"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0 - 4 баллов – недостаточный уровень (0% - 24,99 %);</w:t>
      </w:r>
    </w:p>
    <w:p w:rsidR="00886143" w:rsidRPr="00886143" w:rsidRDefault="00886143" w:rsidP="00886143">
      <w:pPr>
        <w:ind w:left="708"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5 - 9 баллов – низкий уровень (25% - 49,99 %);</w:t>
      </w:r>
    </w:p>
    <w:p w:rsidR="00886143" w:rsidRPr="00886143" w:rsidRDefault="00886143" w:rsidP="00886143">
      <w:pPr>
        <w:ind w:left="708"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10 - 12 баллов – средний уровень (50% - 64,99 %);</w:t>
      </w:r>
    </w:p>
    <w:p w:rsidR="00886143" w:rsidRPr="00886143" w:rsidRDefault="00886143" w:rsidP="00886143">
      <w:pPr>
        <w:ind w:left="708"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13 - 14 баллов – повышенный уровень (65% - 79,99%);</w:t>
      </w:r>
    </w:p>
    <w:p w:rsidR="00886143" w:rsidRPr="00886143" w:rsidRDefault="00886143" w:rsidP="00886143">
      <w:pPr>
        <w:ind w:left="708" w:firstLine="708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>15 - 18 баллов – высокий уровень (80% - 100%).</w:t>
      </w:r>
    </w:p>
    <w:p w:rsidR="003F35C8" w:rsidRPr="00886143" w:rsidRDefault="003F35C8" w:rsidP="003F35C8">
      <w:pPr>
        <w:ind w:firstLine="708"/>
        <w:jc w:val="center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:rsidR="003F35C8" w:rsidRPr="00886143" w:rsidRDefault="003F35C8" w:rsidP="003F35C8">
      <w:pPr>
        <w:ind w:firstLine="708"/>
        <w:jc w:val="center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bCs/>
          <w:kern w:val="2"/>
          <w:sz w:val="24"/>
          <w:szCs w:val="24"/>
          <w14:ligatures w14:val="standardContextual"/>
        </w:rPr>
        <w:t>Интерпретация результатов комплексной работы и ключи оценивания</w:t>
      </w:r>
    </w:p>
    <w:p w:rsidR="00886143" w:rsidRPr="00886143" w:rsidRDefault="00886143" w:rsidP="00886143">
      <w:pPr>
        <w:jc w:val="center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bCs/>
          <w:kern w:val="2"/>
          <w:sz w:val="24"/>
          <w:szCs w:val="24"/>
          <w14:ligatures w14:val="standardContextual"/>
        </w:rPr>
        <w:t>Интерпретация результатов комплексной работы и ключи оценивания</w:t>
      </w:r>
    </w:p>
    <w:tbl>
      <w:tblPr>
        <w:tblStyle w:val="a6"/>
        <w:tblW w:w="5029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840"/>
        <w:gridCol w:w="1614"/>
        <w:gridCol w:w="3347"/>
        <w:gridCol w:w="3197"/>
        <w:gridCol w:w="1492"/>
      </w:tblGrid>
      <w:tr w:rsidR="00886143" w:rsidRPr="00886143" w:rsidTr="00886143">
        <w:trPr>
          <w:trHeight w:val="28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Номер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Направление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функциональной</w:t>
            </w:r>
            <w:proofErr w:type="spellEnd"/>
            <w:r w:rsidRPr="0088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bCs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r w:rsidRPr="00886143">
              <w:rPr>
                <w:bCs/>
                <w:sz w:val="24"/>
                <w:szCs w:val="24"/>
              </w:rPr>
              <w:t>УУД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86143">
              <w:rPr>
                <w:bCs/>
                <w:sz w:val="24"/>
                <w:szCs w:val="24"/>
              </w:rPr>
              <w:t>Ответы</w:t>
            </w:r>
            <w:proofErr w:type="spellEnd"/>
          </w:p>
        </w:tc>
      </w:tr>
      <w:tr w:rsidR="00886143" w:rsidRPr="00886143" w:rsidTr="00886143">
        <w:trPr>
          <w:trHeight w:val="110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Систематизировать информацию различных видов и форм представления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балл- дан верный ответ;</w:t>
            </w:r>
          </w:p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0 баллов- дан неверный ответ.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А) 3716425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А) 3716425</w:t>
            </w:r>
          </w:p>
        </w:tc>
      </w:tr>
      <w:tr w:rsidR="00886143" w:rsidRPr="00886143" w:rsidTr="00886143">
        <w:trPr>
          <w:trHeight w:val="709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2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adjustRightInd w:val="0"/>
              <w:spacing w:line="23" w:lineRule="atLeast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val="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Выбирать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adjustRightInd w:val="0"/>
              <w:spacing w:line="23" w:lineRule="atLeast"/>
              <w:rPr>
                <w:rFonts w:ascii="Times New Roman CYR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</w:t>
            </w:r>
            <w:r w:rsidRPr="00886143">
              <w:rPr>
                <w:sz w:val="24"/>
                <w:szCs w:val="24"/>
                <w:lang w:val="ru" w:eastAsia="ru-RU"/>
              </w:rPr>
              <w:t xml:space="preserve"> </w:t>
            </w:r>
            <w:r w:rsidRPr="00886143">
              <w:rPr>
                <w:rFonts w:ascii="Times New Roman CYR" w:hAnsi="Times New Roman CYR" w:cs="Times New Roman CYR"/>
                <w:sz w:val="24"/>
                <w:szCs w:val="24"/>
                <w:lang w:val="ru" w:eastAsia="ru-RU"/>
              </w:rPr>
              <w:t xml:space="preserve">балл </w:t>
            </w:r>
            <w:r w:rsidRPr="00886143">
              <w:rPr>
                <w:sz w:val="24"/>
                <w:szCs w:val="24"/>
                <w:lang w:val="ru" w:eastAsia="ru-RU"/>
              </w:rPr>
              <w:t>– верно выбраны два высказывания;</w:t>
            </w:r>
          </w:p>
          <w:p w:rsidR="00886143" w:rsidRPr="00886143" w:rsidRDefault="00886143" w:rsidP="00C919A8">
            <w:pPr>
              <w:adjustRightInd w:val="0"/>
              <w:spacing w:line="23" w:lineRule="atLeast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" w:eastAsia="ru-RU"/>
              </w:rPr>
              <w:t xml:space="preserve">0 </w:t>
            </w:r>
            <w:r w:rsidRPr="00886143">
              <w:rPr>
                <w:rFonts w:ascii="Times New Roman CYR" w:hAnsi="Times New Roman CYR" w:cs="Times New Roman CYR"/>
                <w:sz w:val="24"/>
                <w:szCs w:val="24"/>
                <w:lang w:val="ru" w:eastAsia="ru-RU"/>
              </w:rPr>
              <w:t>баллов- неверно выбраны высказывания/выбрано только одно высказывание.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14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23</w:t>
            </w:r>
          </w:p>
        </w:tc>
      </w:tr>
      <w:tr w:rsidR="00886143" w:rsidRPr="00886143" w:rsidTr="00886143">
        <w:trPr>
          <w:trHeight w:val="963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adjustRightInd w:val="0"/>
              <w:spacing w:line="23" w:lineRule="atLeast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Интерпретировать информацию различных видов и форм представления</w:t>
            </w: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adjustRightInd w:val="0"/>
              <w:spacing w:line="23" w:lineRule="atLeas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861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adjustRightInd w:val="0"/>
              <w:jc w:val="both"/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Выбирать информацию различных видов и форм представления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adjustRightInd w:val="0"/>
              <w:spacing w:line="23" w:lineRule="atLeast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" w:eastAsia="ru-RU"/>
              </w:rPr>
            </w:pPr>
            <w:r w:rsidRPr="00886143">
              <w:rPr>
                <w:color w:val="000000"/>
                <w:sz w:val="24"/>
                <w:szCs w:val="24"/>
                <w:lang w:val="ru" w:eastAsia="ru-RU"/>
              </w:rPr>
              <w:t xml:space="preserve">1 </w:t>
            </w:r>
            <w:r w:rsidRPr="0088614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" w:eastAsia="ru-RU"/>
              </w:rPr>
              <w:t>балл- дан верный ответ;</w:t>
            </w:r>
          </w:p>
          <w:p w:rsidR="00886143" w:rsidRPr="00886143" w:rsidRDefault="00886143" w:rsidP="00C919A8">
            <w:pPr>
              <w:adjustRightInd w:val="0"/>
              <w:spacing w:line="23" w:lineRule="atLeast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color w:val="000000"/>
                <w:sz w:val="24"/>
                <w:szCs w:val="24"/>
                <w:lang w:val="ru" w:eastAsia="ru-RU"/>
              </w:rPr>
              <w:t xml:space="preserve">0 </w:t>
            </w:r>
            <w:r w:rsidRPr="00886143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" w:eastAsia="ru-RU"/>
              </w:rPr>
              <w:t>баллов- дан неверный ответ.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  <w:lang w:eastAsia="ru-RU"/>
              </w:rPr>
              <w:t>Вариант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  <w:lang w:eastAsia="ru-RU"/>
              </w:rPr>
              <w:t>Ответ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>: 92,5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  <w:lang w:eastAsia="ru-RU"/>
              </w:rPr>
              <w:t>Вариант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  <w:lang w:eastAsia="ru-RU"/>
              </w:rPr>
              <w:t>Ответ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>: 80,2</w:t>
            </w:r>
          </w:p>
        </w:tc>
      </w:tr>
      <w:tr w:rsidR="00886143" w:rsidRPr="00886143" w:rsidTr="00886143">
        <w:trPr>
          <w:trHeight w:val="121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Интерпретировать информацию различных видов и форм представления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балл- дан верный ответ;</w:t>
            </w:r>
          </w:p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0 баллов- дан неверный ответ.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4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5</w:t>
            </w:r>
          </w:p>
        </w:tc>
      </w:tr>
      <w:tr w:rsidR="00886143" w:rsidRPr="00886143" w:rsidTr="00886143">
        <w:trPr>
          <w:trHeight w:val="804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5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Выбирать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2 балла – верно установлено соответствие;</w:t>
            </w:r>
          </w:p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" w:eastAsia="ru-RU"/>
              </w:rPr>
              <w:t xml:space="preserve">0 баллов – </w:t>
            </w:r>
            <w:r w:rsidRPr="00886143">
              <w:rPr>
                <w:sz w:val="24"/>
                <w:szCs w:val="24"/>
                <w:lang w:val="ru-RU" w:eastAsia="ru-RU"/>
              </w:rPr>
              <w:t xml:space="preserve">неверно </w:t>
            </w:r>
            <w:r w:rsidRPr="00886143">
              <w:rPr>
                <w:sz w:val="24"/>
                <w:szCs w:val="24"/>
                <w:lang w:val="ru-RU" w:eastAsia="ru-RU"/>
              </w:rPr>
              <w:lastRenderedPageBreak/>
              <w:t>установлено соответствие.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lastRenderedPageBreak/>
              <w:t>Вариант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1-Эпиктет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lastRenderedPageBreak/>
              <w:t xml:space="preserve">                2-Николай </w:t>
            </w:r>
            <w:r w:rsidRPr="00886143">
              <w:rPr>
                <w:sz w:val="24"/>
                <w:szCs w:val="24"/>
              </w:rPr>
              <w:t>II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1-Эпиктет</w:t>
            </w:r>
          </w:p>
          <w:p w:rsidR="00886143" w:rsidRPr="00886143" w:rsidRDefault="00886143" w:rsidP="00C919A8">
            <w:pPr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                      2-Николай II</w:t>
            </w:r>
          </w:p>
        </w:tc>
      </w:tr>
      <w:tr w:rsidR="00886143" w:rsidRPr="00886143" w:rsidTr="00886143">
        <w:trPr>
          <w:trHeight w:val="1557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Интерпретировать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687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lastRenderedPageBreak/>
              <w:t>№ 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Читательская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Выбирать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2 балла- верно выбраны две группы народов и костюмов; </w:t>
            </w:r>
          </w:p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балл- верно выбрана одна группа народов и костюмов;</w:t>
            </w:r>
          </w:p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886143">
              <w:rPr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886143">
              <w:rPr>
                <w:sz w:val="24"/>
                <w:szCs w:val="24"/>
                <w:lang w:eastAsia="ru-RU"/>
              </w:rPr>
              <w:t>баллов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6143">
              <w:rPr>
                <w:sz w:val="24"/>
                <w:szCs w:val="24"/>
                <w:lang w:eastAsia="ru-RU"/>
              </w:rPr>
              <w:t>дан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  <w:lang w:eastAsia="ru-RU"/>
              </w:rPr>
              <w:t>неверный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  <w:lang w:eastAsia="ru-RU"/>
              </w:rPr>
              <w:t>ответ</w:t>
            </w:r>
            <w:proofErr w:type="spellEnd"/>
            <w:r w:rsidRPr="0088614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А-3, Б-4, В-2, Г-1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 xml:space="preserve">Ответ: А-4, Б-3, В-1, Г-2 </w:t>
            </w:r>
          </w:p>
        </w:tc>
      </w:tr>
      <w:tr w:rsidR="00886143" w:rsidRPr="00886143" w:rsidTr="00886143">
        <w:trPr>
          <w:trHeight w:val="477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477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Систематизировать информацию различных видов и форм представления</w:t>
            </w: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904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7.1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2" w:lineRule="auto"/>
              <w:contextualSpacing/>
              <w:rPr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color w:val="000000"/>
                <w:sz w:val="24"/>
                <w:szCs w:val="24"/>
                <w:lang w:val="ru-RU" w:eastAsia="ru-RU"/>
              </w:rPr>
              <w:t>1 балл – дан верный ответ;</w:t>
            </w:r>
          </w:p>
          <w:p w:rsidR="00886143" w:rsidRPr="00886143" w:rsidRDefault="00886143" w:rsidP="00C919A8">
            <w:pPr>
              <w:spacing w:line="252" w:lineRule="auto"/>
              <w:contextualSpacing/>
              <w:rPr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color w:val="000000"/>
                <w:sz w:val="24"/>
                <w:szCs w:val="24"/>
                <w:lang w:val="ru-RU" w:eastAsia="ru-RU"/>
              </w:rPr>
              <w:t>0 баллов – дан неверный ответ.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Второе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Татары</w:t>
            </w:r>
          </w:p>
        </w:tc>
      </w:tr>
      <w:tr w:rsidR="00886143" w:rsidRPr="00886143" w:rsidTr="00886143">
        <w:trPr>
          <w:trHeight w:val="803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Систематизировать информацию различных видов и форм представления</w:t>
            </w: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2" w:lineRule="auto"/>
              <w:contextualSpacing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6143" w:rsidRPr="00886143" w:rsidTr="00886143">
        <w:trPr>
          <w:trHeight w:val="653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7.2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 xml:space="preserve">Интерпретировать информацию различных видов и форм представления 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 – дан верный ответ;</w:t>
            </w:r>
          </w:p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0 баллов – дан неверный ответ.</w:t>
            </w:r>
          </w:p>
          <w:p w:rsidR="00886143" w:rsidRPr="00886143" w:rsidRDefault="00886143" w:rsidP="00C919A8">
            <w:pPr>
              <w:spacing w:line="252" w:lineRule="auto"/>
              <w:contextualSpacing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3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3</w:t>
            </w:r>
          </w:p>
        </w:tc>
      </w:tr>
      <w:tr w:rsidR="00886143" w:rsidRPr="00886143" w:rsidTr="00886143">
        <w:trPr>
          <w:trHeight w:val="653"/>
        </w:trPr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116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7.3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Интерпретировать информацию различных видов и форм представления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hd w:val="clear" w:color="auto" w:fill="FFFFFF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 – дан верный ответ;</w:t>
            </w:r>
          </w:p>
          <w:p w:rsidR="00886143" w:rsidRPr="00886143" w:rsidRDefault="00886143" w:rsidP="00C919A8">
            <w:pPr>
              <w:spacing w:line="252" w:lineRule="auto"/>
              <w:contextualSpacing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0 баллов – дан неверный ответ.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Северо-запад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2</w:t>
            </w:r>
          </w:p>
          <w:p w:rsidR="00886143" w:rsidRPr="00886143" w:rsidRDefault="00886143" w:rsidP="00C919A8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 xml:space="preserve">: </w:t>
            </w:r>
            <w:proofErr w:type="spellStart"/>
            <w:r w:rsidRPr="00886143">
              <w:rPr>
                <w:sz w:val="24"/>
                <w:szCs w:val="24"/>
              </w:rPr>
              <w:t>Северо-запад</w:t>
            </w:r>
            <w:proofErr w:type="spellEnd"/>
          </w:p>
        </w:tc>
      </w:tr>
      <w:tr w:rsidR="00886143" w:rsidRPr="00886143" w:rsidTr="00886143">
        <w:trPr>
          <w:trHeight w:val="687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8.1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 – дан верный ответ;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0 баллов – дан неверный ответ.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37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35</w:t>
            </w:r>
          </w:p>
        </w:tc>
      </w:tr>
      <w:tr w:rsidR="00886143" w:rsidRPr="00886143" w:rsidTr="00886143">
        <w:trPr>
          <w:trHeight w:val="1225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Естественно-научная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952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 xml:space="preserve">№ 8.2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spacing w:line="259" w:lineRule="auto"/>
              <w:jc w:val="both"/>
              <w:rPr>
                <w:sz w:val="24"/>
                <w:szCs w:val="24"/>
                <w:lang w:val="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балл- дан верный ответ;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0 баллов- дан неверный ответ.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3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1</w:t>
            </w:r>
          </w:p>
        </w:tc>
      </w:tr>
      <w:tr w:rsidR="00886143" w:rsidRPr="00886143" w:rsidTr="00886143">
        <w:trPr>
          <w:trHeight w:val="918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</w:t>
            </w:r>
            <w:proofErr w:type="spellEnd"/>
            <w:r w:rsidRPr="00886143">
              <w:rPr>
                <w:sz w:val="24"/>
                <w:szCs w:val="24"/>
              </w:rPr>
              <w:t>-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</w:tr>
      <w:tr w:rsidR="00886143" w:rsidRPr="00886143" w:rsidTr="00886143">
        <w:trPr>
          <w:trHeight w:val="691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8.3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lastRenderedPageBreak/>
              <w:t>грамотность</w:t>
            </w:r>
            <w:proofErr w:type="spellEnd"/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val="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lastRenderedPageBreak/>
              <w:t>Анализировать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</w:t>
            </w:r>
            <w:r w:rsidRPr="00886143">
              <w:rPr>
                <w:sz w:val="24"/>
                <w:szCs w:val="24"/>
                <w:lang w:val="ru" w:eastAsia="ru-RU"/>
              </w:rPr>
              <w:lastRenderedPageBreak/>
              <w:t>представления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  <w:r w:rsidRPr="00886143">
              <w:rPr>
                <w:rFonts w:cs="Calibri"/>
                <w:sz w:val="24"/>
                <w:szCs w:val="24"/>
                <w:lang w:val="ru-RU" w:eastAsia="ru-RU"/>
              </w:rPr>
              <w:lastRenderedPageBreak/>
              <w:t>1 балл дан верный ответ;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/>
              </w:rPr>
            </w:pPr>
            <w:r w:rsidRPr="00886143">
              <w:rPr>
                <w:rFonts w:cs="Calibri"/>
                <w:sz w:val="24"/>
                <w:szCs w:val="24"/>
                <w:lang w:val="ru-RU" w:eastAsia="ru-RU"/>
              </w:rPr>
              <w:t xml:space="preserve">0 баллов – дан неверный </w:t>
            </w:r>
            <w:r w:rsidRPr="00886143">
              <w:rPr>
                <w:rFonts w:cs="Calibri"/>
                <w:sz w:val="24"/>
                <w:szCs w:val="24"/>
                <w:lang w:val="ru-RU" w:eastAsia="ru-RU"/>
              </w:rPr>
              <w:lastRenderedPageBreak/>
              <w:t>ответ.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lastRenderedPageBreak/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26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lastRenderedPageBreak/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rFonts w:cs="Calibri"/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26</w:t>
            </w:r>
          </w:p>
        </w:tc>
      </w:tr>
      <w:tr w:rsidR="00886143" w:rsidRPr="00886143" w:rsidTr="00886143">
        <w:trPr>
          <w:trHeight w:val="908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</w:t>
            </w:r>
            <w:proofErr w:type="spellEnd"/>
            <w:r w:rsidRPr="00886143">
              <w:rPr>
                <w:sz w:val="24"/>
                <w:szCs w:val="24"/>
              </w:rPr>
              <w:t>-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886143" w:rsidRPr="00886143" w:rsidTr="00886143">
        <w:trPr>
          <w:trHeight w:val="908"/>
        </w:trPr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9.1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Интерпретировать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  <w:r w:rsidRPr="00886143">
              <w:rPr>
                <w:rFonts w:cs="Calibri"/>
                <w:sz w:val="24"/>
                <w:szCs w:val="24"/>
                <w:lang w:val="ru-RU" w:eastAsia="ru-RU"/>
              </w:rPr>
              <w:t>1 балл дан верный ответ;</w:t>
            </w:r>
          </w:p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  <w:r w:rsidRPr="00886143">
              <w:rPr>
                <w:rFonts w:cs="Calibri"/>
                <w:sz w:val="24"/>
                <w:szCs w:val="24"/>
                <w:lang w:val="ru-RU" w:eastAsia="ru-RU"/>
              </w:rPr>
              <w:t>0 баллов – дан неверный ответ.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10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rFonts w:cs="Calibri"/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8</w:t>
            </w:r>
          </w:p>
        </w:tc>
      </w:tr>
      <w:tr w:rsidR="00886143" w:rsidRPr="00886143" w:rsidTr="00886143">
        <w:trPr>
          <w:trHeight w:val="908"/>
        </w:trPr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9.2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Математическая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Анализировать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  <w:r w:rsidRPr="00886143">
              <w:rPr>
                <w:rFonts w:cs="Calibri"/>
                <w:sz w:val="24"/>
                <w:szCs w:val="24"/>
                <w:lang w:val="ru-RU" w:eastAsia="ru-RU"/>
              </w:rPr>
              <w:t>1 балл дан верный ответ;</w:t>
            </w:r>
          </w:p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  <w:r w:rsidRPr="00886143">
              <w:rPr>
                <w:rFonts w:cs="Calibri"/>
                <w:sz w:val="24"/>
                <w:szCs w:val="24"/>
                <w:lang w:val="ru-RU" w:eastAsia="ru-RU"/>
              </w:rPr>
              <w:t>0 баллов – дан неверный ответ.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Да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  <w:lang w:val="ru-RU"/>
              </w:rPr>
            </w:pPr>
            <w:r w:rsidRPr="00886143">
              <w:rPr>
                <w:sz w:val="24"/>
                <w:szCs w:val="24"/>
                <w:lang w:val="ru-RU"/>
              </w:rPr>
              <w:t>Вариант – 2</w:t>
            </w:r>
          </w:p>
          <w:p w:rsidR="00886143" w:rsidRPr="00886143" w:rsidRDefault="00886143" w:rsidP="00C919A8">
            <w:pPr>
              <w:jc w:val="center"/>
              <w:rPr>
                <w:rFonts w:cs="Calibri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/>
              </w:rPr>
              <w:t>Ответ: Да</w:t>
            </w:r>
          </w:p>
        </w:tc>
      </w:tr>
      <w:tr w:rsidR="00886143" w:rsidRPr="00886143" w:rsidTr="00886143">
        <w:trPr>
          <w:trHeight w:val="511"/>
        </w:trPr>
        <w:tc>
          <w:tcPr>
            <w:tcW w:w="4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r w:rsidRPr="00886143">
              <w:rPr>
                <w:sz w:val="24"/>
                <w:szCs w:val="24"/>
              </w:rPr>
              <w:t>№ 10</w:t>
            </w:r>
          </w:p>
        </w:tc>
        <w:tc>
          <w:tcPr>
            <w:tcW w:w="7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Естественно</w:t>
            </w:r>
            <w:proofErr w:type="spellEnd"/>
            <w:r w:rsidRPr="00886143">
              <w:rPr>
                <w:sz w:val="24"/>
                <w:szCs w:val="24"/>
              </w:rPr>
              <w:t>-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научная</w:t>
            </w:r>
            <w:proofErr w:type="spellEnd"/>
            <w:r w:rsidRPr="00886143">
              <w:rPr>
                <w:sz w:val="24"/>
                <w:szCs w:val="24"/>
              </w:rPr>
              <w:t xml:space="preserve"> </w:t>
            </w:r>
            <w:proofErr w:type="spellStart"/>
            <w:r w:rsidRPr="00886143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spacing w:line="259" w:lineRule="auto"/>
              <w:rPr>
                <w:iCs/>
                <w:color w:val="000000"/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Выбирать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 xml:space="preserve">2 балла-даны три верных ответа; 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1 балл- даны два верных ответа;</w:t>
            </w:r>
          </w:p>
          <w:p w:rsidR="00886143" w:rsidRPr="00886143" w:rsidRDefault="00886143" w:rsidP="00C919A8">
            <w:pPr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0 баллов- дан один верный ответ/перечислены все варианты ответов вне зависимости от правильно выбранных.</w:t>
            </w:r>
          </w:p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1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125</w:t>
            </w:r>
          </w:p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  <w:proofErr w:type="spellStart"/>
            <w:r w:rsidRPr="00886143">
              <w:rPr>
                <w:sz w:val="24"/>
                <w:szCs w:val="24"/>
              </w:rPr>
              <w:t>Вариант</w:t>
            </w:r>
            <w:proofErr w:type="spellEnd"/>
            <w:r w:rsidRPr="00886143">
              <w:rPr>
                <w:sz w:val="24"/>
                <w:szCs w:val="24"/>
              </w:rPr>
              <w:t xml:space="preserve"> – 2</w:t>
            </w:r>
          </w:p>
          <w:p w:rsidR="00886143" w:rsidRPr="00886143" w:rsidRDefault="00886143" w:rsidP="00C919A8">
            <w:pPr>
              <w:jc w:val="center"/>
              <w:rPr>
                <w:rFonts w:cs="Calibri"/>
                <w:sz w:val="24"/>
                <w:szCs w:val="24"/>
                <w:lang w:eastAsia="ru-RU"/>
              </w:rPr>
            </w:pPr>
            <w:proofErr w:type="spellStart"/>
            <w:r w:rsidRPr="00886143">
              <w:rPr>
                <w:sz w:val="24"/>
                <w:szCs w:val="24"/>
              </w:rPr>
              <w:t>Ответ</w:t>
            </w:r>
            <w:proofErr w:type="spellEnd"/>
            <w:r w:rsidRPr="00886143">
              <w:rPr>
                <w:sz w:val="24"/>
                <w:szCs w:val="24"/>
              </w:rPr>
              <w:t>: 124</w:t>
            </w:r>
          </w:p>
        </w:tc>
      </w:tr>
      <w:tr w:rsidR="00886143" w:rsidRPr="00886143" w:rsidTr="00886143">
        <w:trPr>
          <w:trHeight w:val="510"/>
        </w:trPr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3" w:rsidRPr="00886143" w:rsidRDefault="00886143" w:rsidP="00C919A8">
            <w:pPr>
              <w:spacing w:line="259" w:lineRule="auto"/>
              <w:rPr>
                <w:sz w:val="24"/>
                <w:szCs w:val="24"/>
                <w:lang w:val="ru-RU" w:eastAsia="ru-RU"/>
              </w:rPr>
            </w:pPr>
            <w:r w:rsidRPr="00886143">
              <w:rPr>
                <w:sz w:val="24"/>
                <w:szCs w:val="24"/>
                <w:lang w:val="ru-RU" w:eastAsia="ru-RU"/>
              </w:rPr>
              <w:t>Интерпретировать</w:t>
            </w:r>
            <w:r w:rsidRPr="00886143">
              <w:rPr>
                <w:sz w:val="24"/>
                <w:szCs w:val="24"/>
                <w:lang w:val="ru" w:eastAsia="ru-RU"/>
              </w:rPr>
              <w:t xml:space="preserve"> информацию различных видов и форм представления</w:t>
            </w:r>
          </w:p>
        </w:tc>
        <w:tc>
          <w:tcPr>
            <w:tcW w:w="1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143" w:rsidRPr="00886143" w:rsidRDefault="00886143" w:rsidP="00C919A8">
            <w:pPr>
              <w:rPr>
                <w:rFonts w:cs="Calibri"/>
                <w:sz w:val="24"/>
                <w:szCs w:val="24"/>
                <w:lang w:val="ru-RU" w:eastAsia="ru-RU"/>
              </w:rPr>
            </w:pPr>
          </w:p>
        </w:tc>
      </w:tr>
    </w:tbl>
    <w:p w:rsidR="00886143" w:rsidRPr="00886143" w:rsidRDefault="00886143" w:rsidP="00886143">
      <w:pPr>
        <w:ind w:firstLine="708"/>
        <w:jc w:val="both"/>
        <w:rPr>
          <w:rFonts w:eastAsia="Calibri"/>
          <w:kern w:val="2"/>
          <w:sz w:val="25"/>
          <w:szCs w:val="25"/>
          <w14:ligatures w14:val="standardContextual"/>
        </w:rPr>
      </w:pPr>
    </w:p>
    <w:p w:rsidR="003F35C8" w:rsidRPr="00886143" w:rsidRDefault="003F35C8" w:rsidP="00886143">
      <w:pPr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3F35C8" w:rsidRPr="00886143" w:rsidRDefault="003F35C8" w:rsidP="003F35C8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86143">
        <w:rPr>
          <w:rFonts w:eastAsia="Calibri"/>
          <w:kern w:val="2"/>
          <w:sz w:val="24"/>
          <w:szCs w:val="24"/>
          <w14:ligatures w14:val="standardContextual"/>
        </w:rPr>
        <w:t xml:space="preserve">Результаты </w:t>
      </w:r>
      <w:proofErr w:type="spellStart"/>
      <w:r w:rsidRPr="00886143">
        <w:rPr>
          <w:rFonts w:eastAsia="Calibri"/>
          <w:kern w:val="2"/>
          <w:sz w:val="24"/>
          <w:szCs w:val="24"/>
          <w14:ligatures w14:val="standardContextual"/>
        </w:rPr>
        <w:t>сформированности</w:t>
      </w:r>
      <w:proofErr w:type="spellEnd"/>
      <w:r w:rsidRPr="00886143">
        <w:rPr>
          <w:rFonts w:eastAsia="Calibri"/>
          <w:kern w:val="2"/>
          <w:sz w:val="24"/>
          <w:szCs w:val="24"/>
          <w14:ligatures w14:val="standardContextual"/>
        </w:rPr>
        <w:t xml:space="preserve"> ФГ приведены в таблице:</w:t>
      </w:r>
    </w:p>
    <w:p w:rsidR="003F35C8" w:rsidRPr="00886143" w:rsidRDefault="003F35C8" w:rsidP="003F35C8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10"/>
        <w:gridCol w:w="895"/>
        <w:gridCol w:w="1167"/>
        <w:gridCol w:w="1811"/>
        <w:gridCol w:w="1140"/>
        <w:gridCol w:w="1140"/>
        <w:gridCol w:w="1846"/>
        <w:gridCol w:w="1521"/>
      </w:tblGrid>
      <w:tr w:rsidR="00033DC8" w:rsidRPr="00886143" w:rsidTr="002235A3">
        <w:tc>
          <w:tcPr>
            <w:tcW w:w="1373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Класс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372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Всего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уч-ся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430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Приняло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265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Недост.уровень</w:t>
            </w:r>
            <w:proofErr w:type="spellEnd"/>
          </w:p>
        </w:tc>
        <w:tc>
          <w:tcPr>
            <w:tcW w:w="1265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Низкий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уровень</w:t>
            </w:r>
            <w:proofErr w:type="spellEnd"/>
          </w:p>
        </w:tc>
        <w:tc>
          <w:tcPr>
            <w:tcW w:w="1265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Средний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уровень</w:t>
            </w:r>
            <w:proofErr w:type="spellEnd"/>
          </w:p>
        </w:tc>
        <w:tc>
          <w:tcPr>
            <w:tcW w:w="1266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Повыш.уровень</w:t>
            </w:r>
            <w:proofErr w:type="spellEnd"/>
          </w:p>
        </w:tc>
        <w:tc>
          <w:tcPr>
            <w:tcW w:w="1266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Выс.уровень</w:t>
            </w:r>
            <w:proofErr w:type="spellEnd"/>
          </w:p>
        </w:tc>
      </w:tr>
      <w:tr w:rsidR="00033DC8" w:rsidRPr="00886143" w:rsidTr="002235A3">
        <w:tc>
          <w:tcPr>
            <w:tcW w:w="1373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7</w:t>
            </w:r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</w:t>
            </w:r>
          </w:p>
        </w:tc>
        <w:tc>
          <w:tcPr>
            <w:tcW w:w="1372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19</w:t>
            </w:r>
          </w:p>
        </w:tc>
        <w:tc>
          <w:tcPr>
            <w:tcW w:w="1430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1265" w:type="dxa"/>
          </w:tcPr>
          <w:p w:rsidR="00033DC8" w:rsidRPr="00886143" w:rsidRDefault="003F35C8" w:rsidP="00E607C5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</w:t>
            </w:r>
            <w:r w:rsidR="00E607C5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:rsidR="003F35C8" w:rsidRPr="00886143" w:rsidRDefault="00E607C5" w:rsidP="00E607C5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(6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,25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5" w:type="dxa"/>
          </w:tcPr>
          <w:p w:rsidR="00033D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7</w:t>
            </w:r>
          </w:p>
          <w:p w:rsidR="003F35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(43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,75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5" w:type="dxa"/>
          </w:tcPr>
          <w:p w:rsidR="00033D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5</w:t>
            </w:r>
          </w:p>
          <w:p w:rsidR="003F35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</w:t>
            </w: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31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,25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6" w:type="dxa"/>
          </w:tcPr>
          <w:p w:rsidR="00033D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1 </w:t>
            </w:r>
          </w:p>
          <w:p w:rsidR="003F35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(6,25%)</w:t>
            </w:r>
          </w:p>
        </w:tc>
        <w:tc>
          <w:tcPr>
            <w:tcW w:w="1266" w:type="dxa"/>
          </w:tcPr>
          <w:p w:rsidR="00033D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 xml:space="preserve">2 </w:t>
            </w:r>
          </w:p>
          <w:p w:rsidR="003F35C8" w:rsidRPr="00886143" w:rsidRDefault="00E607C5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(12,5%)</w:t>
            </w:r>
          </w:p>
        </w:tc>
      </w:tr>
      <w:tr w:rsidR="00033DC8" w:rsidRPr="00886143" w:rsidTr="002235A3">
        <w:tc>
          <w:tcPr>
            <w:tcW w:w="1373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7</w:t>
            </w:r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</w:t>
            </w:r>
          </w:p>
        </w:tc>
        <w:tc>
          <w:tcPr>
            <w:tcW w:w="1372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30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18</w:t>
            </w:r>
          </w:p>
        </w:tc>
        <w:tc>
          <w:tcPr>
            <w:tcW w:w="1265" w:type="dxa"/>
          </w:tcPr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0</w:t>
            </w:r>
          </w:p>
        </w:tc>
        <w:tc>
          <w:tcPr>
            <w:tcW w:w="1265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(33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,3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%) </w:t>
            </w:r>
          </w:p>
        </w:tc>
        <w:tc>
          <w:tcPr>
            <w:tcW w:w="1265" w:type="dxa"/>
          </w:tcPr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8 (44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,4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6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4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(22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,2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6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33DC8" w:rsidRPr="00886143" w:rsidTr="002235A3">
        <w:tc>
          <w:tcPr>
            <w:tcW w:w="1373" w:type="dxa"/>
          </w:tcPr>
          <w:p w:rsidR="003F35C8" w:rsidRPr="00886143" w:rsidRDefault="003F35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Итого</w:t>
            </w:r>
            <w:proofErr w:type="spellEnd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372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39</w:t>
            </w:r>
          </w:p>
        </w:tc>
        <w:tc>
          <w:tcPr>
            <w:tcW w:w="1430" w:type="dxa"/>
          </w:tcPr>
          <w:p w:rsidR="003F35C8" w:rsidRPr="00886143" w:rsidRDefault="00553A14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34</w:t>
            </w:r>
          </w:p>
        </w:tc>
        <w:tc>
          <w:tcPr>
            <w:tcW w:w="1265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(2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,94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5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13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(38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,2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5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13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(38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,2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6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5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(14</w:t>
            </w:r>
            <w:proofErr w:type="gramStart"/>
            <w:r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,7</w:t>
            </w:r>
            <w:proofErr w:type="gramEnd"/>
            <w:r w:rsidR="003F35C8" w:rsidRPr="0088614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%)</w:t>
            </w:r>
          </w:p>
        </w:tc>
        <w:tc>
          <w:tcPr>
            <w:tcW w:w="1266" w:type="dxa"/>
          </w:tcPr>
          <w:p w:rsidR="00033D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2</w:t>
            </w:r>
          </w:p>
          <w:p w:rsidR="003F35C8" w:rsidRPr="00886143" w:rsidRDefault="00033DC8" w:rsidP="002235A3">
            <w:pPr>
              <w:jc w:val="center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886143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(5,88%)</w:t>
            </w:r>
          </w:p>
        </w:tc>
      </w:tr>
    </w:tbl>
    <w:p w:rsidR="003F35C8" w:rsidRPr="00886143" w:rsidRDefault="003F35C8" w:rsidP="003F35C8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3F35C8" w:rsidRPr="00886143" w:rsidRDefault="003F35C8" w:rsidP="003F35C8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3F35C8" w:rsidRPr="00886143" w:rsidRDefault="003F35C8" w:rsidP="003F35C8">
      <w:pPr>
        <w:pStyle w:val="a3"/>
        <w:spacing w:before="1" w:line="276" w:lineRule="auto"/>
        <w:ind w:left="179"/>
        <w:jc w:val="center"/>
      </w:pPr>
      <w:r w:rsidRPr="00886143">
        <w:rPr>
          <w:color w:val="212121"/>
        </w:rPr>
        <w:t>По</w:t>
      </w:r>
      <w:r w:rsidRPr="00886143">
        <w:rPr>
          <w:color w:val="212121"/>
          <w:spacing w:val="-4"/>
        </w:rPr>
        <w:t xml:space="preserve"> </w:t>
      </w:r>
      <w:r w:rsidRPr="00886143">
        <w:rPr>
          <w:color w:val="212121"/>
        </w:rPr>
        <w:t>результатам</w:t>
      </w:r>
      <w:r w:rsidRPr="00886143">
        <w:rPr>
          <w:color w:val="212121"/>
          <w:spacing w:val="-5"/>
        </w:rPr>
        <w:t xml:space="preserve"> </w:t>
      </w:r>
      <w:r w:rsidRPr="00886143">
        <w:rPr>
          <w:color w:val="212121"/>
        </w:rPr>
        <w:t>диагностики</w:t>
      </w:r>
      <w:r w:rsidRPr="00886143">
        <w:rPr>
          <w:color w:val="212121"/>
          <w:spacing w:val="-2"/>
        </w:rPr>
        <w:t xml:space="preserve"> </w:t>
      </w:r>
      <w:r w:rsidRPr="00886143">
        <w:rPr>
          <w:color w:val="212121"/>
        </w:rPr>
        <w:t>можно</w:t>
      </w:r>
      <w:r w:rsidRPr="00886143">
        <w:rPr>
          <w:color w:val="212121"/>
          <w:spacing w:val="-3"/>
        </w:rPr>
        <w:t xml:space="preserve"> </w:t>
      </w:r>
      <w:r w:rsidRPr="00886143">
        <w:rPr>
          <w:color w:val="212121"/>
        </w:rPr>
        <w:t>рекомендовать:</w:t>
      </w:r>
    </w:p>
    <w:p w:rsidR="003F35C8" w:rsidRPr="00886143" w:rsidRDefault="003F35C8" w:rsidP="003F35C8">
      <w:pPr>
        <w:pStyle w:val="a5"/>
        <w:spacing w:before="165" w:line="276" w:lineRule="auto"/>
        <w:ind w:left="0" w:right="123" w:firstLine="567"/>
        <w:jc w:val="both"/>
        <w:rPr>
          <w:sz w:val="24"/>
        </w:rPr>
      </w:pPr>
      <w:r w:rsidRPr="00886143">
        <w:rPr>
          <w:color w:val="212121"/>
          <w:sz w:val="24"/>
        </w:rPr>
        <w:t xml:space="preserve"> - в</w:t>
      </w:r>
      <w:r w:rsidRPr="00886143">
        <w:rPr>
          <w:color w:val="212121"/>
          <w:spacing w:val="36"/>
          <w:sz w:val="24"/>
        </w:rPr>
        <w:t xml:space="preserve"> </w:t>
      </w:r>
      <w:r w:rsidRPr="00886143">
        <w:rPr>
          <w:color w:val="212121"/>
          <w:sz w:val="24"/>
        </w:rPr>
        <w:t>рамках</w:t>
      </w:r>
      <w:r w:rsidRPr="00886143">
        <w:rPr>
          <w:color w:val="212121"/>
          <w:spacing w:val="36"/>
          <w:sz w:val="24"/>
        </w:rPr>
        <w:t xml:space="preserve"> </w:t>
      </w:r>
      <w:r w:rsidRPr="00886143">
        <w:rPr>
          <w:color w:val="212121"/>
          <w:sz w:val="24"/>
        </w:rPr>
        <w:t>преподавания</w:t>
      </w:r>
      <w:r w:rsidRPr="00886143">
        <w:rPr>
          <w:color w:val="212121"/>
          <w:spacing w:val="36"/>
          <w:sz w:val="24"/>
        </w:rPr>
        <w:t xml:space="preserve"> </w:t>
      </w:r>
      <w:r w:rsidRPr="00886143">
        <w:rPr>
          <w:color w:val="212121"/>
          <w:sz w:val="24"/>
        </w:rPr>
        <w:t>предметов</w:t>
      </w:r>
      <w:r w:rsidRPr="00886143">
        <w:rPr>
          <w:color w:val="212121"/>
          <w:spacing w:val="36"/>
          <w:sz w:val="24"/>
        </w:rPr>
        <w:t xml:space="preserve"> </w:t>
      </w:r>
      <w:r w:rsidRPr="00886143">
        <w:rPr>
          <w:color w:val="212121"/>
          <w:sz w:val="24"/>
        </w:rPr>
        <w:t>увеличить</w:t>
      </w:r>
      <w:r w:rsidRPr="00886143">
        <w:rPr>
          <w:color w:val="212121"/>
          <w:spacing w:val="37"/>
          <w:sz w:val="24"/>
        </w:rPr>
        <w:t xml:space="preserve"> </w:t>
      </w:r>
      <w:r w:rsidRPr="00886143">
        <w:rPr>
          <w:color w:val="212121"/>
          <w:sz w:val="24"/>
        </w:rPr>
        <w:t>долю</w:t>
      </w:r>
      <w:r w:rsidRPr="00886143">
        <w:rPr>
          <w:color w:val="212121"/>
          <w:spacing w:val="38"/>
          <w:sz w:val="24"/>
        </w:rPr>
        <w:t xml:space="preserve"> </w:t>
      </w:r>
      <w:r w:rsidRPr="00886143">
        <w:rPr>
          <w:color w:val="212121"/>
          <w:sz w:val="24"/>
        </w:rPr>
        <w:t>заданий,</w:t>
      </w:r>
      <w:r w:rsidRPr="00886143">
        <w:rPr>
          <w:color w:val="212121"/>
          <w:spacing w:val="37"/>
          <w:sz w:val="24"/>
        </w:rPr>
        <w:t xml:space="preserve"> </w:t>
      </w:r>
      <w:r w:rsidRPr="00886143">
        <w:rPr>
          <w:color w:val="212121"/>
          <w:sz w:val="24"/>
        </w:rPr>
        <w:t>направленных</w:t>
      </w:r>
      <w:r w:rsidRPr="00886143">
        <w:rPr>
          <w:color w:val="212121"/>
          <w:spacing w:val="36"/>
          <w:sz w:val="24"/>
        </w:rPr>
        <w:t xml:space="preserve"> </w:t>
      </w:r>
      <w:r w:rsidRPr="00886143">
        <w:rPr>
          <w:color w:val="212121"/>
          <w:sz w:val="24"/>
        </w:rPr>
        <w:t>на</w:t>
      </w:r>
      <w:r w:rsidRPr="00886143">
        <w:rPr>
          <w:color w:val="212121"/>
          <w:spacing w:val="37"/>
          <w:sz w:val="24"/>
        </w:rPr>
        <w:t xml:space="preserve"> </w:t>
      </w:r>
      <w:r w:rsidRPr="00886143">
        <w:rPr>
          <w:color w:val="212121"/>
          <w:sz w:val="24"/>
        </w:rPr>
        <w:t>развитие</w:t>
      </w:r>
      <w:r w:rsidRPr="00886143">
        <w:rPr>
          <w:color w:val="212121"/>
          <w:spacing w:val="-57"/>
          <w:sz w:val="24"/>
        </w:rPr>
        <w:t xml:space="preserve"> </w:t>
      </w:r>
      <w:r w:rsidRPr="00886143">
        <w:rPr>
          <w:color w:val="212121"/>
          <w:sz w:val="24"/>
        </w:rPr>
        <w:t>читательской,</w:t>
      </w:r>
      <w:r w:rsidRPr="00886143">
        <w:rPr>
          <w:color w:val="212121"/>
          <w:spacing w:val="-1"/>
          <w:sz w:val="24"/>
        </w:rPr>
        <w:t xml:space="preserve"> </w:t>
      </w:r>
      <w:r w:rsidRPr="00886143">
        <w:rPr>
          <w:color w:val="212121"/>
          <w:sz w:val="24"/>
        </w:rPr>
        <w:t xml:space="preserve">естественнонаучной, </w:t>
      </w:r>
      <w:proofErr w:type="gramStart"/>
      <w:r w:rsidRPr="00886143">
        <w:rPr>
          <w:color w:val="212121"/>
          <w:sz w:val="24"/>
        </w:rPr>
        <w:t xml:space="preserve">математической </w:t>
      </w:r>
      <w:r w:rsidRPr="00886143">
        <w:rPr>
          <w:color w:val="212121"/>
          <w:spacing w:val="-1"/>
          <w:sz w:val="24"/>
        </w:rPr>
        <w:t xml:space="preserve"> и</w:t>
      </w:r>
      <w:proofErr w:type="gramEnd"/>
      <w:r w:rsidRPr="00886143">
        <w:rPr>
          <w:color w:val="212121"/>
          <w:spacing w:val="-1"/>
          <w:sz w:val="24"/>
        </w:rPr>
        <w:t xml:space="preserve"> финансовой </w:t>
      </w:r>
      <w:r w:rsidRPr="00886143">
        <w:rPr>
          <w:color w:val="212121"/>
          <w:sz w:val="24"/>
        </w:rPr>
        <w:t>грамотностей;</w:t>
      </w:r>
    </w:p>
    <w:p w:rsidR="003F35C8" w:rsidRPr="00886143" w:rsidRDefault="003F35C8" w:rsidP="003F35C8">
      <w:pPr>
        <w:spacing w:before="17" w:line="276" w:lineRule="auto"/>
        <w:ind w:right="56" w:firstLine="567"/>
        <w:jc w:val="both"/>
        <w:rPr>
          <w:i/>
        </w:rPr>
      </w:pPr>
      <w:r w:rsidRPr="00886143">
        <w:rPr>
          <w:color w:val="212121"/>
          <w:sz w:val="24"/>
        </w:rPr>
        <w:t xml:space="preserve">- учителям повышать свою компетентность в вопросах ФГ посредством форм самообразования, например, прослушиванием </w:t>
      </w:r>
      <w:proofErr w:type="spellStart"/>
      <w:r w:rsidRPr="00886143">
        <w:rPr>
          <w:color w:val="212121"/>
          <w:sz w:val="24"/>
        </w:rPr>
        <w:t>вебинаров</w:t>
      </w:r>
      <w:proofErr w:type="spellEnd"/>
      <w:r w:rsidRPr="00886143">
        <w:rPr>
          <w:color w:val="212121"/>
          <w:sz w:val="24"/>
        </w:rPr>
        <w:t>, семинаров, прохождение КПК.</w:t>
      </w:r>
    </w:p>
    <w:p w:rsidR="006142A5" w:rsidRPr="00886143" w:rsidRDefault="006142A5"/>
    <w:sectPr w:rsidR="006142A5" w:rsidRPr="00886143" w:rsidSect="001E0FDF">
      <w:pgSz w:w="11900" w:h="16840"/>
      <w:pgMar w:top="709" w:right="4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169" w:rsidRDefault="00895169" w:rsidP="00886143">
      <w:r>
        <w:separator/>
      </w:r>
    </w:p>
  </w:endnote>
  <w:endnote w:type="continuationSeparator" w:id="0">
    <w:p w:rsidR="00895169" w:rsidRDefault="00895169" w:rsidP="0088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169" w:rsidRDefault="00895169" w:rsidP="00886143">
      <w:r>
        <w:separator/>
      </w:r>
    </w:p>
  </w:footnote>
  <w:footnote w:type="continuationSeparator" w:id="0">
    <w:p w:rsidR="00895169" w:rsidRDefault="00895169" w:rsidP="0088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24BA3"/>
    <w:multiLevelType w:val="hybridMultilevel"/>
    <w:tmpl w:val="00AE6F2A"/>
    <w:lvl w:ilvl="0" w:tplc="3D5C7956">
      <w:numFmt w:val="bullet"/>
      <w:lvlText w:val=""/>
      <w:lvlJc w:val="left"/>
      <w:pPr>
        <w:ind w:left="133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D6F608">
      <w:numFmt w:val="bullet"/>
      <w:lvlText w:val="•"/>
      <w:lvlJc w:val="left"/>
      <w:pPr>
        <w:ind w:left="2009" w:hanging="255"/>
      </w:pPr>
      <w:rPr>
        <w:rFonts w:hint="default"/>
        <w:lang w:val="ru-RU" w:eastAsia="en-US" w:bidi="ar-SA"/>
      </w:rPr>
    </w:lvl>
    <w:lvl w:ilvl="2" w:tplc="5D7839B2">
      <w:numFmt w:val="bullet"/>
      <w:lvlText w:val="•"/>
      <w:lvlJc w:val="left"/>
      <w:pPr>
        <w:ind w:left="2679" w:hanging="255"/>
      </w:pPr>
      <w:rPr>
        <w:rFonts w:hint="default"/>
        <w:lang w:val="ru-RU" w:eastAsia="en-US" w:bidi="ar-SA"/>
      </w:rPr>
    </w:lvl>
    <w:lvl w:ilvl="3" w:tplc="C7D85AB2">
      <w:numFmt w:val="bullet"/>
      <w:lvlText w:val="•"/>
      <w:lvlJc w:val="left"/>
      <w:pPr>
        <w:ind w:left="3349" w:hanging="255"/>
      </w:pPr>
      <w:rPr>
        <w:rFonts w:hint="default"/>
        <w:lang w:val="ru-RU" w:eastAsia="en-US" w:bidi="ar-SA"/>
      </w:rPr>
    </w:lvl>
    <w:lvl w:ilvl="4" w:tplc="F046394E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5" w:tplc="E63E6CD0">
      <w:numFmt w:val="bullet"/>
      <w:lvlText w:val="•"/>
      <w:lvlJc w:val="left"/>
      <w:pPr>
        <w:ind w:left="4689" w:hanging="255"/>
      </w:pPr>
      <w:rPr>
        <w:rFonts w:hint="default"/>
        <w:lang w:val="ru-RU" w:eastAsia="en-US" w:bidi="ar-SA"/>
      </w:rPr>
    </w:lvl>
    <w:lvl w:ilvl="6" w:tplc="CAD6FFF6">
      <w:numFmt w:val="bullet"/>
      <w:lvlText w:val="•"/>
      <w:lvlJc w:val="left"/>
      <w:pPr>
        <w:ind w:left="5359" w:hanging="255"/>
      </w:pPr>
      <w:rPr>
        <w:rFonts w:hint="default"/>
        <w:lang w:val="ru-RU" w:eastAsia="en-US" w:bidi="ar-SA"/>
      </w:rPr>
    </w:lvl>
    <w:lvl w:ilvl="7" w:tplc="4DA41E08">
      <w:numFmt w:val="bullet"/>
      <w:lvlText w:val="•"/>
      <w:lvlJc w:val="left"/>
      <w:pPr>
        <w:ind w:left="6029" w:hanging="255"/>
      </w:pPr>
      <w:rPr>
        <w:rFonts w:hint="default"/>
        <w:lang w:val="ru-RU" w:eastAsia="en-US" w:bidi="ar-SA"/>
      </w:rPr>
    </w:lvl>
    <w:lvl w:ilvl="8" w:tplc="65ECA758">
      <w:numFmt w:val="bullet"/>
      <w:lvlText w:val="•"/>
      <w:lvlJc w:val="left"/>
      <w:pPr>
        <w:ind w:left="6699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09"/>
    <w:rsid w:val="00033DC8"/>
    <w:rsid w:val="003F35C8"/>
    <w:rsid w:val="00553A14"/>
    <w:rsid w:val="006142A5"/>
    <w:rsid w:val="00886143"/>
    <w:rsid w:val="00895169"/>
    <w:rsid w:val="00DD4F09"/>
    <w:rsid w:val="00E6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7D06B-EA40-46A6-A61E-D84D54E3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5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35C8"/>
    <w:pPr>
      <w:ind w:left="1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35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F35C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35C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F35C8"/>
    <w:pPr>
      <w:ind w:left="899" w:hanging="791"/>
    </w:pPr>
  </w:style>
  <w:style w:type="table" w:styleId="a6">
    <w:name w:val="Table Grid"/>
    <w:basedOn w:val="a1"/>
    <w:uiPriority w:val="39"/>
    <w:rsid w:val="003F35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6143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6143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2026-04-01T09:05:00Z</cp:lastPrinted>
  <dcterms:created xsi:type="dcterms:W3CDTF">2026-03-13T08:42:00Z</dcterms:created>
  <dcterms:modified xsi:type="dcterms:W3CDTF">2026-04-01T09:05:00Z</dcterms:modified>
</cp:coreProperties>
</file>